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spacing w:line="240" w:lineRule="exact"/>
        <w:rPr>
          <w:b/>
          <w:szCs w:val="28"/>
        </w:rPr>
      </w:pPr>
      <w:r>
        <w:rPr>
          <w:b/>
          <w:szCs w:val="28"/>
        </w:rPr>
        <w:t xml:space="preserve">О проведении </w:t>
      </w:r>
      <w:r>
        <w:rPr>
          <w:b/>
          <w:szCs w:val="28"/>
          <w:lang w:val="en-US"/>
        </w:rPr>
        <w:t>I</w:t>
      </w:r>
      <w:r>
        <w:rPr>
          <w:b/>
          <w:szCs w:val="28"/>
        </w:rPr>
        <w:t xml:space="preserve"> (школьного) этапа </w:t>
      </w:r>
    </w:p>
    <w:p>
      <w:pPr>
        <w:pStyle w:val="18"/>
        <w:spacing w:line="240" w:lineRule="exact"/>
        <w:rPr>
          <w:b/>
          <w:szCs w:val="28"/>
        </w:rPr>
      </w:pPr>
      <w:r>
        <w:rPr>
          <w:b/>
          <w:szCs w:val="28"/>
        </w:rPr>
        <w:t>всероссийской олимпиады</w:t>
      </w:r>
      <w:r>
        <w:rPr>
          <w:b/>
          <w:caps/>
          <w:szCs w:val="28"/>
        </w:rPr>
        <w:t xml:space="preserve"> </w:t>
      </w:r>
      <w:r>
        <w:rPr>
          <w:b/>
          <w:szCs w:val="28"/>
        </w:rPr>
        <w:t xml:space="preserve">школьников </w:t>
      </w:r>
    </w:p>
    <w:p>
      <w:pPr>
        <w:pStyle w:val="18"/>
        <w:spacing w:line="240" w:lineRule="exact"/>
        <w:rPr>
          <w:b/>
          <w:caps/>
          <w:szCs w:val="28"/>
        </w:rPr>
      </w:pPr>
      <w:r>
        <w:rPr>
          <w:b/>
          <w:szCs w:val="28"/>
        </w:rPr>
        <w:t>в 2023-2024 учебном</w:t>
      </w:r>
      <w:r>
        <w:rPr>
          <w:b/>
          <w:caps/>
          <w:szCs w:val="28"/>
        </w:rPr>
        <w:t xml:space="preserve"> </w:t>
      </w:r>
      <w:r>
        <w:rPr>
          <w:b/>
          <w:szCs w:val="28"/>
        </w:rPr>
        <w:t>году</w:t>
      </w:r>
    </w:p>
    <w:p>
      <w:pPr>
        <w:rPr>
          <w:b/>
          <w:szCs w:val="28"/>
        </w:rPr>
      </w:pPr>
    </w:p>
    <w:p>
      <w:pPr>
        <w:spacing w:line="320" w:lineRule="exact"/>
        <w:ind w:firstLine="708"/>
        <w:jc w:val="both"/>
        <w:rPr>
          <w:b/>
          <w:szCs w:val="28"/>
        </w:rPr>
      </w:pPr>
      <w:r>
        <w:rPr>
          <w:szCs w:val="28"/>
        </w:rPr>
        <w:t xml:space="preserve">В соответствии </w:t>
      </w:r>
      <w:r>
        <w:rPr>
          <w:szCs w:val="28"/>
        </w:rPr>
        <w:t>с приказом Министерства образования и науки Российской Федерации от 27 ноября 2020 г. № 678 «Об утверждении Порядка проведения всероссийской олимпиады школьников» (с изменениями и дополнениями),</w:t>
      </w:r>
      <w:r>
        <mc:AlternateContent>
          <mc:Choice Requires="wps">
            <w:drawing>
              <wp:anchor distT="0" distB="0" distL="114300" distR="114300" simplePos="0" relativeHeight="251661312" behindDoc="0" locked="0" layoutInCell="1" allowOverlap="1">
                <wp:simplePos x="0" y="0"/>
                <wp:positionH relativeFrom="page">
                  <wp:posOffset>5490845</wp:posOffset>
                </wp:positionH>
                <wp:positionV relativeFrom="page">
                  <wp:posOffset>2275205</wp:posOffset>
                </wp:positionV>
                <wp:extent cx="1278255" cy="274320"/>
                <wp:effectExtent l="0" t="0" r="0" b="0"/>
                <wp:wrapNone/>
                <wp:docPr id="3" name="Text Box 54"/>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wps:spPr>
                      <wps:txbx>
                        <w:txbxContent>
                          <w:p>
                            <w:pPr>
                              <w:pStyle w:val="13"/>
                              <w:rPr>
                                <w:szCs w:val="28"/>
                                <w:lang w:val="ru-RU"/>
                              </w:rPr>
                            </w:pPr>
                            <w:r>
                              <w:rPr>
                                <w:szCs w:val="28"/>
                                <w:lang w:val="ru-RU"/>
                              </w:rPr>
                              <w:t>151</w:t>
                            </w:r>
                          </w:p>
                        </w:txbxContent>
                      </wps:txbx>
                      <wps:bodyPr rot="0" vert="horz" wrap="square" lIns="0" tIns="0" rIns="0" bIns="0" anchor="t" anchorCtr="0" upright="1">
                        <a:noAutofit/>
                      </wps:bodyPr>
                    </wps:wsp>
                  </a:graphicData>
                </a:graphic>
              </wp:anchor>
            </w:drawing>
          </mc:Choice>
          <mc:Fallback>
            <w:pict>
              <v:shape id="Text Box 54" o:spid="_x0000_s1026" o:spt="202" type="#_x0000_t202" style="position:absolute;left:0pt;margin-left:432.35pt;margin-top:179.15pt;height:21.6pt;width:100.65pt;mso-position-horizontal-relative:page;mso-position-vertical-relative:page;z-index:251661312;mso-width-relative:page;mso-height-relative:page;" filled="f" stroked="f" coordsize="21600,21600" o:gfxdata="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k8mLbAAAADAEAAA8AAAAAAAAAAQAgAAAAIgAAAGRycy9k&#10;b3ducmV2LnhtbFBLAQIUABQAAAAIAIdO4kAVKwvC/wEAAAUEAAAOAAAAAAAAAAEAIAAAACoBAABk&#10;cnMvZTJvRG9jLnhtbFBLBQYAAAAABgAGAFkBAACbBQAAAAA=&#10;">
                <v:fill on="f" focussize="0,0"/>
                <v:stroke on="f"/>
                <v:imagedata o:title=""/>
                <o:lock v:ext="edit" aspectratio="f"/>
                <v:textbox inset="0mm,0mm,0mm,0mm">
                  <w:txbxContent>
                    <w:p>
                      <w:pPr>
                        <w:pStyle w:val="13"/>
                        <w:rPr>
                          <w:szCs w:val="28"/>
                          <w:lang w:val="ru-RU"/>
                        </w:rPr>
                      </w:pPr>
                      <w:r>
                        <w:rPr>
                          <w:szCs w:val="28"/>
                          <w:lang w:val="ru-RU"/>
                        </w:rPr>
                        <w:t>151</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page">
                  <wp:posOffset>1764030</wp:posOffset>
                </wp:positionH>
                <wp:positionV relativeFrom="page">
                  <wp:posOffset>2275205</wp:posOffset>
                </wp:positionV>
                <wp:extent cx="1278255" cy="274320"/>
                <wp:effectExtent l="0" t="0" r="0" b="0"/>
                <wp:wrapNone/>
                <wp:docPr id="2" name="Text Box 53"/>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wps:spPr>
                      <wps:txbx>
                        <w:txbxContent>
                          <w:p>
                            <w:pPr>
                              <w:pStyle w:val="13"/>
                              <w:rPr>
                                <w:szCs w:val="28"/>
                                <w:lang w:val="ru-RU"/>
                              </w:rPr>
                            </w:pPr>
                            <w:r>
                              <w:rPr>
                                <w:szCs w:val="28"/>
                                <w:lang w:val="ru-RU"/>
                              </w:rPr>
                              <w:t>05.09.2023</w:t>
                            </w:r>
                          </w:p>
                        </w:txbxContent>
                      </wps:txbx>
                      <wps:bodyPr rot="0" vert="horz" wrap="square" lIns="0" tIns="0" rIns="0" bIns="0" anchor="t" anchorCtr="0" upright="1">
                        <a:noAutofit/>
                      </wps:bodyPr>
                    </wps:wsp>
                  </a:graphicData>
                </a:graphic>
              </wp:anchor>
            </w:drawing>
          </mc:Choice>
          <mc:Fallback>
            <w:pict>
              <v:shape id="Text Box 53" o:spid="_x0000_s1026" o:spt="202" type="#_x0000_t202" style="position:absolute;left:0pt;margin-left:138.9pt;margin-top:179.15pt;height:21.6pt;width:100.65pt;mso-position-horizontal-relative:page;mso-position-vertical-relative:page;z-index:251660288;mso-width-relative:page;mso-height-relative:page;" filled="f" stroked="f" coordsize="21600,21600" o:gfxdata="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pOtwNsAAAALAQAADwAAAAAAAAABACAAAAAiAAAAZHJzL2Rv&#10;d25yZXYueG1sUEsBAhQAFAAAAAgAh07iQDrod3L+AQAABQQAAA4AAAAAAAAAAQAgAAAAKgEAAGRy&#10;cy9lMm9Eb2MueG1sUEsFBgAAAAAGAAYAWQEAAJoFAAAAAA==&#10;">
                <v:fill on="f" focussize="0,0"/>
                <v:stroke on="f"/>
                <v:imagedata o:title=""/>
                <o:lock v:ext="edit" aspectratio="f"/>
                <v:textbox inset="0mm,0mm,0mm,0mm">
                  <w:txbxContent>
                    <w:p>
                      <w:pPr>
                        <w:pStyle w:val="13"/>
                        <w:rPr>
                          <w:szCs w:val="28"/>
                          <w:lang w:val="ru-RU"/>
                        </w:rPr>
                      </w:pPr>
                      <w:r>
                        <w:rPr>
                          <w:szCs w:val="28"/>
                          <w:lang w:val="ru-RU"/>
                        </w:rPr>
                        <w:t>05.09.2023</w:t>
                      </w:r>
                    </w:p>
                  </w:txbxContent>
                </v:textbox>
              </v:shape>
            </w:pict>
          </mc:Fallback>
        </mc:AlternateContent>
      </w:r>
      <w:r>
        <w:rPr>
          <w:b/>
        </w:rPr>
        <w:drawing>
          <wp:anchor distT="0" distB="0" distL="114300" distR="114300" simplePos="0" relativeHeight="251659264" behindDoc="0" locked="0" layoutInCell="1" allowOverlap="1">
            <wp:simplePos x="0" y="0"/>
            <wp:positionH relativeFrom="page">
              <wp:posOffset>1080135</wp:posOffset>
            </wp:positionH>
            <wp:positionV relativeFrom="page">
              <wp:posOffset>230505</wp:posOffset>
            </wp:positionV>
            <wp:extent cx="5673090" cy="2743200"/>
            <wp:effectExtent l="19050" t="0" r="3810" b="0"/>
            <wp:wrapTopAndBottom/>
            <wp:docPr id="5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Рисунок 51" descr="44"/>
                    <pic:cNvPicPr>
                      <a:picLocks noChangeAspect="1" noChangeArrowheads="1"/>
                    </pic:cNvPicPr>
                  </pic:nvPicPr>
                  <pic:blipFill>
                    <a:blip r:embed="rId4" cstate="print"/>
                    <a:srcRect/>
                    <a:stretch>
                      <a:fillRect/>
                    </a:stretch>
                  </pic:blipFill>
                  <pic:spPr>
                    <a:xfrm>
                      <a:off x="0" y="0"/>
                      <a:ext cx="5673090" cy="2743200"/>
                    </a:xfrm>
                    <a:prstGeom prst="rect">
                      <a:avLst/>
                    </a:prstGeom>
                    <a:noFill/>
                    <a:ln w="9525">
                      <a:noFill/>
                      <a:miter lim="800000"/>
                      <a:headEnd/>
                      <a:tailEnd/>
                    </a:ln>
                  </pic:spPr>
                </pic:pic>
              </a:graphicData>
            </a:graphic>
          </wp:anchor>
        </w:drawing>
      </w:r>
      <w:r>
        <w:rPr>
          <w:szCs w:val="28"/>
        </w:rPr>
        <w:t xml:space="preserve"> </w:t>
      </w:r>
      <w:r>
        <w:rPr>
          <w:szCs w:val="28"/>
        </w:rPr>
        <w:t>приказом Министерства образования и науки Пермского края от 27 июня 2023 г. № 26-01-06-629 «О проведении всероссийской олимпиады школьников в Пермском крае в 2023/2024 учебном году»</w:t>
      </w:r>
    </w:p>
    <w:p>
      <w:pPr>
        <w:pStyle w:val="18"/>
        <w:spacing w:line="320" w:lineRule="exact"/>
        <w:jc w:val="both"/>
        <w:rPr>
          <w:szCs w:val="28"/>
        </w:rPr>
      </w:pPr>
      <w:r>
        <w:rPr>
          <w:szCs w:val="28"/>
        </w:rPr>
        <w:tab/>
      </w:r>
      <w:r>
        <w:rPr>
          <w:szCs w:val="28"/>
        </w:rPr>
        <w:t>ПРИКАЗЫВАЮ: </w:t>
      </w:r>
    </w:p>
    <w:p>
      <w:pPr>
        <w:pStyle w:val="18"/>
        <w:spacing w:line="320" w:lineRule="exact"/>
        <w:jc w:val="both"/>
        <w:rPr>
          <w:szCs w:val="28"/>
        </w:rPr>
      </w:pPr>
      <w:r>
        <w:rPr>
          <w:szCs w:val="28"/>
        </w:rPr>
        <w:tab/>
      </w:r>
      <w:r>
        <w:rPr>
          <w:szCs w:val="28"/>
        </w:rPr>
        <w:t xml:space="preserve">1. Организовать в период с 28 сентября по 26 октября 2023 г. в образовательных организациях округа </w:t>
      </w:r>
      <w:r>
        <w:rPr>
          <w:szCs w:val="28"/>
          <w:lang w:val="en-US"/>
        </w:rPr>
        <w:t>I</w:t>
      </w:r>
      <w:r>
        <w:rPr>
          <w:szCs w:val="28"/>
        </w:rPr>
        <w:t xml:space="preserve"> (школьный) этап всероссийской олимпиады школьников по следующим общеобразовательным предметам: английский язык, биология, география, искусство (мировая художественная культура), история, литература, математика, немецкий язык, основы безопасности жизнедеятельности, обществознание, право, русский язык, технология, физика, астрономия, физическая культура, химия, информатика для обучающихся по образовательным программам основного общего и среднего общего образования (5-11 класс); математика, русский язык - для обучающихся по образовательным программам начального общего образования (4 класс).</w:t>
      </w:r>
    </w:p>
    <w:p>
      <w:pPr>
        <w:pStyle w:val="18"/>
        <w:spacing w:line="320" w:lineRule="exact"/>
        <w:jc w:val="both"/>
        <w:rPr>
          <w:szCs w:val="28"/>
        </w:rPr>
      </w:pPr>
      <w:r>
        <w:rPr>
          <w:szCs w:val="28"/>
        </w:rPr>
        <w:tab/>
      </w:r>
      <w:r>
        <w:rPr>
          <w:szCs w:val="28"/>
        </w:rPr>
        <w:t xml:space="preserve">При организации и подготовке к проведению школьного этапа всероссийской олимпиады школьников 2023-2024 учебного года необходимо учитывать следующие документы: </w:t>
      </w:r>
    </w:p>
    <w:p>
      <w:pPr>
        <w:pStyle w:val="18"/>
        <w:spacing w:line="320" w:lineRule="exact"/>
        <w:ind w:firstLine="708"/>
        <w:jc w:val="both"/>
        <w:rPr>
          <w:szCs w:val="28"/>
        </w:rPr>
      </w:pPr>
      <w:r>
        <w:rPr>
          <w:szCs w:val="28"/>
        </w:rPr>
        <w:t>- постановление главного государственного санитарного врача Российской Федерации от 27 октября 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pPr>
        <w:pStyle w:val="18"/>
        <w:spacing w:line="320" w:lineRule="exact"/>
        <w:ind w:firstLine="708"/>
        <w:jc w:val="both"/>
        <w:rPr>
          <w:szCs w:val="28"/>
        </w:rPr>
      </w:pPr>
      <w:r>
        <w:rPr>
          <w:szCs w:val="28"/>
        </w:rPr>
        <w:t>- приказ Министерства образования и науки Пермского края от 27 сентября 2021 г. № 26-01-06-963 «Об организации работы по аккредитации граждан в качестве общественных наблюдателей в период проведения Всероссийской олимпиады школьников в Пермском крае» (в редакции от 15 августа 2022 г. № 26-01-06-765, от 22 июня 2023 г. № 26-01-06-612).</w:t>
      </w:r>
    </w:p>
    <w:p>
      <w:pPr>
        <w:pStyle w:val="18"/>
        <w:spacing w:line="320" w:lineRule="exact"/>
        <w:jc w:val="both"/>
        <w:rPr>
          <w:szCs w:val="28"/>
        </w:rPr>
      </w:pPr>
      <w:r>
        <w:rPr>
          <w:szCs w:val="28"/>
        </w:rPr>
        <w:tab/>
      </w:r>
      <w:r>
        <w:rPr>
          <w:szCs w:val="28"/>
        </w:rPr>
        <w:t>2. Утвердить прилагаемые:</w:t>
      </w:r>
    </w:p>
    <w:p>
      <w:pPr>
        <w:pStyle w:val="18"/>
        <w:spacing w:line="320" w:lineRule="exact"/>
        <w:jc w:val="both"/>
        <w:rPr>
          <w:szCs w:val="28"/>
        </w:rPr>
      </w:pPr>
      <w:r>
        <w:rPr>
          <w:szCs w:val="28"/>
        </w:rPr>
        <w:tab/>
      </w:r>
      <w:r>
        <w:rPr>
          <w:szCs w:val="28"/>
        </w:rPr>
        <w:t>2.1. состав оргкомитета по проведению I (школьного) этапа всероссийской олимпиады школьников (Приложение 1);</w:t>
      </w:r>
    </w:p>
    <w:p>
      <w:pPr>
        <w:pStyle w:val="18"/>
        <w:spacing w:line="320" w:lineRule="exact"/>
        <w:jc w:val="both"/>
        <w:rPr>
          <w:szCs w:val="28"/>
        </w:rPr>
      </w:pPr>
      <w:r>
        <w:rPr>
          <w:szCs w:val="28"/>
        </w:rPr>
        <w:tab/>
      </w:r>
      <w:r>
        <w:rPr>
          <w:szCs w:val="28"/>
        </w:rPr>
        <w:t xml:space="preserve">2.2.  график проведения </w:t>
      </w:r>
      <w:r>
        <w:rPr>
          <w:szCs w:val="28"/>
          <w:lang w:val="en-US"/>
        </w:rPr>
        <w:t>I</w:t>
      </w:r>
      <w:r>
        <w:rPr>
          <w:szCs w:val="28"/>
        </w:rPr>
        <w:t xml:space="preserve"> (школьного) этапа всероссийской олимпиады школьников (Приложение 2);</w:t>
      </w:r>
    </w:p>
    <w:p>
      <w:pPr>
        <w:pStyle w:val="18"/>
        <w:spacing w:line="320" w:lineRule="exact"/>
        <w:jc w:val="both"/>
        <w:rPr>
          <w:szCs w:val="28"/>
        </w:rPr>
      </w:pPr>
      <w:r>
        <w:rPr>
          <w:szCs w:val="28"/>
        </w:rPr>
        <w:tab/>
      </w:r>
      <w:r>
        <w:rPr>
          <w:szCs w:val="28"/>
        </w:rPr>
        <w:t>2.3. порядок определения квоты победителей и призеров школьного этапа Всероссийской олимпиады школьников (Приложение 3);</w:t>
      </w:r>
    </w:p>
    <w:p>
      <w:pPr>
        <w:pStyle w:val="18"/>
        <w:spacing w:line="320" w:lineRule="exact"/>
        <w:jc w:val="both"/>
        <w:rPr>
          <w:szCs w:val="28"/>
        </w:rPr>
      </w:pPr>
      <w:r>
        <w:rPr>
          <w:szCs w:val="28"/>
        </w:rPr>
        <w:tab/>
      </w:r>
      <w:r>
        <w:rPr>
          <w:szCs w:val="28"/>
        </w:rPr>
        <w:t xml:space="preserve">2.4. состав предметно-методических комиссий по подготовке олимпиадных заданий для проведения </w:t>
      </w:r>
      <w:r>
        <w:rPr>
          <w:szCs w:val="28"/>
          <w:lang w:val="en-US"/>
        </w:rPr>
        <w:t>I</w:t>
      </w:r>
      <w:r>
        <w:rPr>
          <w:szCs w:val="28"/>
        </w:rPr>
        <w:t xml:space="preserve"> (школьного) этапа всероссийской олимпиады школьников по каждому общеобразовательному предмету (Приложение 4).</w:t>
      </w:r>
    </w:p>
    <w:p>
      <w:pPr>
        <w:pStyle w:val="18"/>
        <w:spacing w:line="320" w:lineRule="exact"/>
        <w:jc w:val="both"/>
        <w:rPr>
          <w:rStyle w:val="29"/>
        </w:rPr>
      </w:pPr>
      <w:r>
        <w:rPr>
          <w:rStyle w:val="29"/>
        </w:rPr>
        <w:tab/>
      </w:r>
      <w:r>
        <w:rPr>
          <w:rStyle w:val="29"/>
        </w:rPr>
        <w:t>Предметно-методические комиссии формируются по всем предметам кроме шести - биология, информатика, математика, физика, астрономия,</w:t>
      </w:r>
      <w:r>
        <w:rPr>
          <w:rFonts w:ascii="TimesNewRomanPSMT" w:hAnsi="TimesNewRomanPSMT"/>
          <w:color w:val="000000"/>
          <w:szCs w:val="28"/>
        </w:rPr>
        <w:br w:type="textWrapping"/>
      </w:r>
      <w:r>
        <w:rPr>
          <w:rStyle w:val="29"/>
        </w:rPr>
        <w:t>химия. Методическое обеспечение школьного этапа по данным предметам осуществляет Образовательный центр «Сириус»: разрабатывает олимпиадные задания для проведения школьного этапа Олимпиады по астрономии, биологии, информатике, математике, физике, химии и требования к организации и проведению школьного этапа Олимпиады по вышеперечисленным 6 предметам в онлайн-формате.</w:t>
      </w:r>
    </w:p>
    <w:p>
      <w:pPr>
        <w:pStyle w:val="18"/>
        <w:spacing w:line="320" w:lineRule="exact"/>
        <w:jc w:val="both"/>
        <w:rPr>
          <w:szCs w:val="28"/>
        </w:rPr>
      </w:pPr>
      <w:r>
        <w:rPr>
          <w:rStyle w:val="29"/>
        </w:rPr>
        <w:tab/>
      </w:r>
      <w:r>
        <w:rPr>
          <w:rStyle w:val="29"/>
        </w:rPr>
        <w:t xml:space="preserve">Олимпиада по данным предметам пройдёт в онлайн-формате на платформе «Сириус.Курсы», сайт </w:t>
      </w:r>
      <w:r>
        <w:fldChar w:fldCharType="begin"/>
      </w:r>
      <w:r>
        <w:instrText xml:space="preserve"> HYPERLINK "https://siriusolymp.ru/school2023/001" </w:instrText>
      </w:r>
      <w:r>
        <w:fldChar w:fldCharType="separate"/>
      </w:r>
      <w:r>
        <w:rPr>
          <w:rStyle w:val="5"/>
        </w:rPr>
        <w:t>https://siriusolymp.ru/school2023/001</w:t>
      </w:r>
      <w:r>
        <w:rPr>
          <w:rStyle w:val="5"/>
        </w:rPr>
        <w:fldChar w:fldCharType="end"/>
      </w:r>
    </w:p>
    <w:p>
      <w:pPr>
        <w:pStyle w:val="18"/>
        <w:spacing w:line="320" w:lineRule="exact"/>
        <w:jc w:val="both"/>
        <w:rPr>
          <w:szCs w:val="28"/>
        </w:rPr>
      </w:pPr>
      <w:r>
        <w:rPr>
          <w:szCs w:val="28"/>
        </w:rPr>
        <w:tab/>
      </w:r>
      <w:r>
        <w:rPr>
          <w:szCs w:val="28"/>
        </w:rPr>
        <w:t xml:space="preserve">3. Председателям предметно-методических комиссий: </w:t>
      </w:r>
    </w:p>
    <w:p>
      <w:pPr>
        <w:pStyle w:val="18"/>
        <w:spacing w:line="320" w:lineRule="exact"/>
        <w:jc w:val="both"/>
        <w:rPr>
          <w:szCs w:val="28"/>
        </w:rPr>
      </w:pPr>
      <w:r>
        <w:rPr>
          <w:szCs w:val="28"/>
        </w:rPr>
        <w:tab/>
      </w:r>
      <w:r>
        <w:rPr>
          <w:szCs w:val="28"/>
        </w:rPr>
        <w:t>3.1. организовать разработку олимпиадных заданий на школьный этап согласно методическим рекомендациям Центральной предметно-методической комиссии, обеспечив их конфиденциальность, определить список необходимого материально-технического оснащения, справочных материалов;</w:t>
      </w:r>
    </w:p>
    <w:p>
      <w:pPr>
        <w:pStyle w:val="18"/>
        <w:spacing w:line="320" w:lineRule="exact"/>
        <w:ind w:firstLine="708"/>
        <w:jc w:val="both"/>
        <w:rPr>
          <w:szCs w:val="28"/>
        </w:rPr>
      </w:pPr>
      <w:r>
        <w:rPr>
          <w:szCs w:val="28"/>
        </w:rPr>
        <w:t>3.2. задания и критерии оценивания формируются раздельными файлами;</w:t>
      </w:r>
      <w:r>
        <w:rPr>
          <w:szCs w:val="28"/>
        </w:rPr>
        <w:tab/>
      </w:r>
      <w:r>
        <w:rPr>
          <w:szCs w:val="28"/>
        </w:rPr>
        <w:t xml:space="preserve">3.3. предоставить олимпиадные задания куратору олимпиады Соловьевой А.Л. в электронном виде на </w:t>
      </w:r>
      <w:r>
        <w:rPr>
          <w:szCs w:val="28"/>
        </w:rPr>
        <w:t xml:space="preserve">эл.адрес: </w:t>
      </w:r>
      <w:r>
        <w:fldChar w:fldCharType="begin"/>
      </w:r>
      <w:r>
        <w:instrText xml:space="preserve"> HYPERLINK "mailto:nastya.soloveva.78@list.ru" </w:instrText>
      </w:r>
      <w:r>
        <w:fldChar w:fldCharType="separate"/>
      </w:r>
      <w:r>
        <w:rPr>
          <w:rStyle w:val="5"/>
          <w:szCs w:val="28"/>
        </w:rPr>
        <w:t>nastya.soloveva.78@list.ru</w:t>
      </w:r>
      <w:r>
        <w:rPr>
          <w:rStyle w:val="5"/>
          <w:szCs w:val="28"/>
        </w:rPr>
        <w:fldChar w:fldCharType="end"/>
      </w:r>
      <w:r>
        <w:t xml:space="preserve"> </w:t>
      </w:r>
      <w:r>
        <w:rPr>
          <w:szCs w:val="28"/>
        </w:rPr>
        <w:t>до 28 сентября 2023 г.</w:t>
      </w:r>
    </w:p>
    <w:p>
      <w:pPr>
        <w:pStyle w:val="18"/>
        <w:spacing w:line="320" w:lineRule="exact"/>
        <w:jc w:val="both"/>
        <w:rPr>
          <w:szCs w:val="28"/>
        </w:rPr>
      </w:pPr>
      <w:r>
        <w:rPr>
          <w:szCs w:val="28"/>
        </w:rPr>
        <w:tab/>
      </w:r>
      <w:r>
        <w:rPr>
          <w:szCs w:val="28"/>
        </w:rPr>
        <w:t xml:space="preserve">4. Руководителям образовательных организаций: </w:t>
      </w:r>
    </w:p>
    <w:p>
      <w:pPr>
        <w:pStyle w:val="18"/>
        <w:spacing w:line="320" w:lineRule="exact"/>
        <w:jc w:val="both"/>
        <w:rPr>
          <w:szCs w:val="28"/>
        </w:rPr>
      </w:pPr>
      <w:r>
        <w:rPr>
          <w:szCs w:val="28"/>
        </w:rPr>
        <w:tab/>
      </w:r>
      <w:r>
        <w:rPr>
          <w:szCs w:val="28"/>
        </w:rPr>
        <w:t>4.1. провести школьный тур олимпиады в соответствии с утвержденным графиком (Приложение 2) и в соответствии с требованиями к организации и проведению школьного этапа по каждому образовательному предмету с учетом рекомендаций муниципальных предметно-методических комиссий;</w:t>
      </w:r>
    </w:p>
    <w:p>
      <w:pPr>
        <w:pStyle w:val="18"/>
        <w:spacing w:line="320" w:lineRule="exact"/>
        <w:jc w:val="both"/>
        <w:rPr>
          <w:szCs w:val="28"/>
        </w:rPr>
      </w:pPr>
      <w:r>
        <w:rPr>
          <w:szCs w:val="28"/>
        </w:rPr>
        <w:tab/>
      </w:r>
      <w:r>
        <w:rPr>
          <w:szCs w:val="28"/>
        </w:rPr>
        <w:t>4.2. определить и организовать работу состава жюри по проверке олимпиадных заданий по каждому общеобразовательному предмету;</w:t>
      </w:r>
    </w:p>
    <w:p>
      <w:pPr>
        <w:pStyle w:val="18"/>
        <w:spacing w:line="320" w:lineRule="exact"/>
        <w:ind w:firstLine="708"/>
        <w:jc w:val="both"/>
        <w:rPr>
          <w:szCs w:val="28"/>
        </w:rPr>
      </w:pPr>
      <w:r>
        <w:rPr>
          <w:szCs w:val="28"/>
        </w:rPr>
        <w:t>по 6 предметам: астрономии, биологии, информатике, математике, физике, химии проверка олимпиадных работ будет осуществляться автоматически в системе</w:t>
      </w:r>
      <w:r>
        <w:rPr>
          <w:rStyle w:val="29"/>
        </w:rPr>
        <w:t xml:space="preserve"> Образовательного центра «Сириус»</w:t>
      </w:r>
      <w:r>
        <w:rPr>
          <w:szCs w:val="28"/>
        </w:rPr>
        <w:t>, результаты участников будут доступны образовательным организациям в ФИС ОКО через 2 недели после тура;</w:t>
      </w:r>
    </w:p>
    <w:p>
      <w:pPr>
        <w:pStyle w:val="18"/>
        <w:spacing w:line="320" w:lineRule="exact"/>
        <w:jc w:val="both"/>
        <w:rPr>
          <w:szCs w:val="28"/>
        </w:rPr>
      </w:pPr>
      <w:r>
        <w:rPr>
          <w:szCs w:val="28"/>
        </w:rPr>
        <w:tab/>
      </w:r>
      <w:r>
        <w:rPr>
          <w:szCs w:val="28"/>
        </w:rPr>
        <w:t xml:space="preserve">4.3. организовать сбор заявлений родителей (законных представителей) о согласии на обработку персональных данных обучающихся не позднее, чем за </w:t>
      </w:r>
      <w:r>
        <w:rPr>
          <w:rFonts w:eastAsia="Calibri"/>
          <w:szCs w:val="28"/>
          <w:lang w:eastAsia="en-US"/>
        </w:rPr>
        <w:t>3</w:t>
      </w:r>
      <w:r>
        <w:rPr>
          <w:szCs w:val="28"/>
        </w:rPr>
        <w:t xml:space="preserve"> календарных дня до начала олимпиады по прилагаемой форме (Приложение 5);</w:t>
      </w:r>
    </w:p>
    <w:p>
      <w:pPr>
        <w:pStyle w:val="18"/>
        <w:spacing w:line="320" w:lineRule="exact"/>
        <w:jc w:val="both"/>
        <w:rPr>
          <w:b/>
          <w:szCs w:val="28"/>
        </w:rPr>
      </w:pPr>
      <w:r>
        <w:rPr>
          <w:szCs w:val="28"/>
        </w:rPr>
        <w:tab/>
      </w:r>
      <w:r>
        <w:rPr>
          <w:szCs w:val="28"/>
        </w:rPr>
        <w:t>4.4. куратор в образовательной организации осуществляет регистрацию участников Олимпиады школьного этапа в подсистеме учёта результатов олимпиад автоматизированной информационной системы «Электронная Пермская Образовательная Система» (ЭПОС)» не позднее, чем за 1 день до даты проведения Олимпиады по соответствующему предмету;</w:t>
      </w:r>
    </w:p>
    <w:p>
      <w:pPr>
        <w:pStyle w:val="18"/>
        <w:spacing w:line="320" w:lineRule="exact"/>
        <w:jc w:val="both"/>
        <w:rPr>
          <w:szCs w:val="28"/>
        </w:rPr>
      </w:pPr>
      <w:r>
        <w:rPr>
          <w:szCs w:val="28"/>
        </w:rPr>
        <w:tab/>
      </w:r>
      <w:r>
        <w:rPr>
          <w:szCs w:val="28"/>
        </w:rPr>
        <w:t>4.5. куратор в образовательной организации тиражирует бланки для всех участников олимпиады;</w:t>
      </w:r>
    </w:p>
    <w:p>
      <w:pPr>
        <w:pStyle w:val="18"/>
        <w:spacing w:line="320" w:lineRule="exact"/>
        <w:jc w:val="both"/>
        <w:rPr>
          <w:szCs w:val="28"/>
        </w:rPr>
      </w:pPr>
      <w:r>
        <w:rPr>
          <w:szCs w:val="28"/>
        </w:rPr>
        <w:tab/>
      </w:r>
      <w:r>
        <w:rPr>
          <w:szCs w:val="28"/>
        </w:rPr>
        <w:t>4.6. рекомендованное время начала проведения Олимпиады по каждому образовательному предмету – 10.00-12.00;</w:t>
      </w:r>
    </w:p>
    <w:p>
      <w:pPr>
        <w:pStyle w:val="18"/>
        <w:spacing w:line="320" w:lineRule="exact"/>
        <w:jc w:val="both"/>
        <w:rPr>
          <w:szCs w:val="28"/>
        </w:rPr>
      </w:pPr>
      <w:r>
        <w:rPr>
          <w:szCs w:val="28"/>
        </w:rPr>
        <w:tab/>
      </w:r>
      <w:r>
        <w:rPr>
          <w:szCs w:val="28"/>
        </w:rPr>
        <w:t>4.7. участники выполняют задания индивидуально и самостоятельно; запрещается коллективное выполнение олимпиадных заданий, использование посторонней помощи (родители, учителя, сеть Интернет и т.д.);</w:t>
      </w:r>
    </w:p>
    <w:p>
      <w:pPr>
        <w:pStyle w:val="18"/>
        <w:spacing w:line="320" w:lineRule="exact"/>
        <w:ind w:firstLine="708"/>
        <w:jc w:val="both"/>
        <w:rPr>
          <w:szCs w:val="28"/>
        </w:rPr>
      </w:pPr>
      <w:r>
        <w:rPr>
          <w:szCs w:val="28"/>
        </w:rPr>
        <w:t>4.8. результаты школьного этапа олимпиады вносятся в «ЭПОС. Олимпиады» куратором в образовательной организации по каждому общеобразовательному предмету в соответствии с графиком определённым куратором олимпиады, но не позднее 1 ноября 2023 г.</w:t>
      </w:r>
    </w:p>
    <w:p>
      <w:pPr>
        <w:pStyle w:val="18"/>
        <w:spacing w:line="320" w:lineRule="exact"/>
        <w:ind w:firstLine="708"/>
        <w:jc w:val="both"/>
        <w:rPr>
          <w:szCs w:val="28"/>
        </w:rPr>
      </w:pPr>
      <w:r>
        <w:rPr>
          <w:szCs w:val="28"/>
        </w:rPr>
        <w:t>4.9. итоговые результаты Олимпиады по каждому общеобразовательному предмету (протокол жюри, рейтинг победителей и призёров, рейтинг участников) публикуются на сайте образовательной организации, а также на сайте Отдела образования не позднее 15 календарных дней с последней даты проведения соревновательных туров Олимпиады по общеобразовательному предмету. (Приложение 6).</w:t>
      </w:r>
    </w:p>
    <w:p>
      <w:pPr>
        <w:pStyle w:val="18"/>
        <w:spacing w:line="320" w:lineRule="exact"/>
        <w:jc w:val="both"/>
        <w:rPr>
          <w:szCs w:val="28"/>
        </w:rPr>
      </w:pPr>
      <w:r>
        <w:rPr>
          <w:szCs w:val="28"/>
        </w:rPr>
        <w:tab/>
      </w:r>
      <w:r>
        <w:rPr>
          <w:szCs w:val="28"/>
        </w:rPr>
        <w:t xml:space="preserve">4.10. предоставить отчет куратору олимпиады Соловьевой А.Л. на эл.адрес: </w:t>
      </w:r>
      <w:r>
        <w:fldChar w:fldCharType="begin"/>
      </w:r>
      <w:r>
        <w:instrText xml:space="preserve"> HYPERLINK "mailto:nastya.soloveva.78@list.ru" </w:instrText>
      </w:r>
      <w:r>
        <w:fldChar w:fldCharType="separate"/>
      </w:r>
      <w:r>
        <w:rPr>
          <w:rStyle w:val="5"/>
          <w:szCs w:val="28"/>
        </w:rPr>
        <w:t>nastya.soloveva.78@list.ru</w:t>
      </w:r>
      <w:r>
        <w:rPr>
          <w:rStyle w:val="5"/>
          <w:szCs w:val="28"/>
        </w:rPr>
        <w:fldChar w:fldCharType="end"/>
      </w:r>
      <w:r>
        <w:t xml:space="preserve"> </w:t>
      </w:r>
      <w:r>
        <w:rPr>
          <w:szCs w:val="28"/>
        </w:rPr>
        <w:t xml:space="preserve">по прилагаемой форме </w:t>
      </w:r>
      <w:r>
        <w:rPr>
          <w:szCs w:val="28"/>
        </w:rPr>
        <w:t>(Приложение 7).</w:t>
      </w:r>
    </w:p>
    <w:p>
      <w:pPr>
        <w:pStyle w:val="18"/>
        <w:spacing w:line="320" w:lineRule="exact"/>
        <w:jc w:val="both"/>
        <w:rPr>
          <w:szCs w:val="28"/>
        </w:rPr>
      </w:pPr>
      <w:r>
        <w:rPr>
          <w:szCs w:val="28"/>
        </w:rPr>
        <w:tab/>
      </w:r>
      <w:r>
        <w:rPr>
          <w:szCs w:val="28"/>
        </w:rPr>
        <w:t>4.11. предусмотреть возможность оплаты (премирования) членам предметно-методических комиссий и жюри за фактически затраченное время на разработку и проверку олимпиадных заданий.</w:t>
      </w:r>
    </w:p>
    <w:p>
      <w:pPr>
        <w:pStyle w:val="18"/>
        <w:spacing w:line="320" w:lineRule="exact"/>
        <w:jc w:val="both"/>
        <w:rPr>
          <w:szCs w:val="28"/>
          <w:shd w:val="clear" w:color="auto" w:fill="FAFAFA"/>
        </w:rPr>
      </w:pPr>
      <w:r>
        <w:rPr>
          <w:bCs/>
          <w:szCs w:val="28"/>
          <w:shd w:val="clear" w:color="auto" w:fill="FAFAFA"/>
        </w:rPr>
        <w:tab/>
      </w:r>
      <w:r>
        <w:rPr>
          <w:bCs/>
          <w:szCs w:val="28"/>
          <w:shd w:val="clear" w:color="auto" w:fill="FAFAFA"/>
        </w:rPr>
        <w:t>5.</w:t>
      </w:r>
      <w:r>
        <w:rPr>
          <w:rStyle w:val="22"/>
          <w:szCs w:val="28"/>
          <w:shd w:val="clear" w:color="auto" w:fill="FAFAFA"/>
        </w:rPr>
        <w:t>  МБУ ДО «</w:t>
      </w:r>
      <w:r>
        <w:rPr>
          <w:bCs/>
          <w:szCs w:val="28"/>
          <w:shd w:val="clear" w:color="auto" w:fill="FAFAFA"/>
        </w:rPr>
        <w:t>Центр детского творчества с. Елово»:</w:t>
      </w:r>
      <w:r>
        <w:rPr>
          <w:szCs w:val="28"/>
          <w:shd w:val="clear" w:color="auto" w:fill="FAFAFA"/>
        </w:rPr>
        <w:t> </w:t>
      </w:r>
    </w:p>
    <w:p>
      <w:pPr>
        <w:pStyle w:val="18"/>
        <w:spacing w:line="320" w:lineRule="exact"/>
        <w:jc w:val="both"/>
        <w:rPr>
          <w:szCs w:val="28"/>
        </w:rPr>
      </w:pPr>
      <w:r>
        <w:rPr>
          <w:szCs w:val="28"/>
          <w:shd w:val="clear" w:color="auto" w:fill="FAFAFA"/>
        </w:rPr>
        <w:tab/>
      </w:r>
      <w:r>
        <w:rPr>
          <w:szCs w:val="28"/>
          <w:shd w:val="clear" w:color="auto" w:fill="FAFAFA"/>
        </w:rPr>
        <w:t>5.1. провести необходимые организационно-методические мероприятия по проведению</w:t>
      </w:r>
      <w:r>
        <w:rPr>
          <w:szCs w:val="28"/>
        </w:rPr>
        <w:t xml:space="preserve"> I (школьного) этапа всероссийской олимпиады школьников;</w:t>
      </w:r>
    </w:p>
    <w:p>
      <w:pPr>
        <w:pStyle w:val="18"/>
        <w:spacing w:line="320" w:lineRule="exact"/>
        <w:jc w:val="both"/>
        <w:rPr>
          <w:szCs w:val="28"/>
        </w:rPr>
      </w:pPr>
      <w:r>
        <w:rPr>
          <w:szCs w:val="28"/>
        </w:rPr>
        <w:tab/>
      </w:r>
      <w:r>
        <w:rPr>
          <w:szCs w:val="28"/>
        </w:rPr>
        <w:t>5.2. куратор олимпиад определяет график проведения школьного этапа;</w:t>
      </w:r>
    </w:p>
    <w:p>
      <w:pPr>
        <w:pStyle w:val="18"/>
        <w:spacing w:line="320" w:lineRule="exact"/>
        <w:jc w:val="both"/>
        <w:rPr>
          <w:szCs w:val="28"/>
        </w:rPr>
      </w:pPr>
      <w:r>
        <w:rPr>
          <w:szCs w:val="28"/>
        </w:rPr>
        <w:tab/>
      </w:r>
      <w:r>
        <w:rPr>
          <w:szCs w:val="28"/>
        </w:rPr>
        <w:t>5.3. куратор олимпиад устанавливает даты проведения и даты закрытия базы для внесения результатов школьного этапа Олимпиады по каждому общеобразовательному предмету в «ЭПОС. Олимпиады» в соответствии с определенным им графиком;</w:t>
      </w:r>
    </w:p>
    <w:p>
      <w:pPr>
        <w:pStyle w:val="18"/>
        <w:spacing w:line="320" w:lineRule="exact"/>
        <w:jc w:val="both"/>
        <w:rPr>
          <w:szCs w:val="28"/>
        </w:rPr>
      </w:pPr>
      <w:r>
        <w:rPr>
          <w:szCs w:val="28"/>
        </w:rPr>
        <w:tab/>
      </w:r>
      <w:r>
        <w:rPr>
          <w:szCs w:val="28"/>
        </w:rPr>
        <w:t>5.4. задания и критерии оценивания школьного этапа куратор олимпиад размещает с доступом для кураторов в образовательных организациях муниципального округа не ранее чем за 2 часа до начала олимпиады.</w:t>
      </w:r>
      <w:r>
        <w:rPr>
          <w:szCs w:val="28"/>
        </w:rPr>
        <w:tab/>
      </w:r>
    </w:p>
    <w:p>
      <w:pPr>
        <w:pStyle w:val="18"/>
        <w:spacing w:line="320" w:lineRule="exact"/>
        <w:ind w:firstLine="708"/>
        <w:jc w:val="both"/>
        <w:rPr>
          <w:szCs w:val="28"/>
        </w:rPr>
      </w:pPr>
      <w:r>
        <w:rPr>
          <w:szCs w:val="28"/>
        </w:rPr>
        <w:t>6. Контроль исполнения приказа возложить на директора МБУ ДО «ЦДТ с. Елово» Носкову Е.А.</w:t>
      </w:r>
    </w:p>
    <w:p>
      <w:pPr>
        <w:pStyle w:val="18"/>
        <w:spacing w:line="320" w:lineRule="exact"/>
        <w:jc w:val="both"/>
        <w:rPr>
          <w:szCs w:val="28"/>
        </w:rPr>
      </w:pPr>
    </w:p>
    <w:p>
      <w:pPr>
        <w:pStyle w:val="18"/>
        <w:tabs>
          <w:tab w:val="left" w:pos="3970"/>
        </w:tabs>
        <w:jc w:val="both"/>
        <w:rPr>
          <w:szCs w:val="28"/>
        </w:rPr>
      </w:pPr>
      <w:r>
        <w:rPr>
          <w:szCs w:val="28"/>
        </w:rPr>
        <w:tab/>
      </w:r>
    </w:p>
    <w:p>
      <w:pPr>
        <w:pStyle w:val="18"/>
        <w:tabs>
          <w:tab w:val="left" w:pos="3970"/>
        </w:tabs>
        <w:jc w:val="both"/>
        <w:rPr>
          <w:szCs w:val="28"/>
        </w:rPr>
      </w:pPr>
    </w:p>
    <w:p>
      <w:pPr>
        <w:pStyle w:val="18"/>
        <w:jc w:val="both"/>
        <w:rPr>
          <w:szCs w:val="28"/>
        </w:rPr>
      </w:pPr>
      <w:r>
        <w:rPr>
          <w:szCs w:val="28"/>
        </w:rPr>
        <w:t>И.о. заведующего                                                                                  И.В. Колегова</w:t>
      </w:r>
    </w:p>
    <w:p>
      <w:pPr>
        <w:spacing w:line="240" w:lineRule="exact"/>
        <w:ind w:firstLine="6237"/>
        <w:rPr>
          <w:sz w:val="24"/>
          <w:szCs w:val="24"/>
        </w:rPr>
      </w:pPr>
    </w:p>
    <w:p>
      <w:pPr>
        <w:spacing w:line="240" w:lineRule="exact"/>
        <w:rPr>
          <w:sz w:val="24"/>
          <w:szCs w:val="24"/>
        </w:rPr>
      </w:pPr>
    </w:p>
    <w:p>
      <w:pPr>
        <w:spacing w:line="240" w:lineRule="exact"/>
        <w:ind w:firstLine="6237"/>
        <w:rPr>
          <w:sz w:val="24"/>
          <w:szCs w:val="24"/>
        </w:rPr>
      </w:pPr>
      <w:r>
        <w:rPr>
          <w:sz w:val="24"/>
          <w:szCs w:val="24"/>
        </w:rPr>
        <w:t>Приложение 1</w:t>
      </w:r>
    </w:p>
    <w:p>
      <w:pPr>
        <w:spacing w:line="240" w:lineRule="exact"/>
        <w:ind w:firstLine="6237"/>
        <w:rPr>
          <w:rStyle w:val="22"/>
          <w:color w:val="333333"/>
          <w:sz w:val="24"/>
          <w:szCs w:val="24"/>
          <w:shd w:val="clear" w:color="auto" w:fill="FAFAFA"/>
        </w:rPr>
      </w:pPr>
      <w:r>
        <w:rPr>
          <w:rStyle w:val="22"/>
          <w:color w:val="333333"/>
          <w:sz w:val="24"/>
          <w:szCs w:val="24"/>
          <w:shd w:val="clear" w:color="auto" w:fill="FAFAFA"/>
        </w:rPr>
        <w:t xml:space="preserve">УТВЕРЖДЕН </w:t>
      </w:r>
    </w:p>
    <w:p>
      <w:pPr>
        <w:spacing w:line="240" w:lineRule="exact"/>
        <w:ind w:firstLine="6237"/>
        <w:rPr>
          <w:rStyle w:val="22"/>
          <w:sz w:val="24"/>
          <w:szCs w:val="24"/>
        </w:rPr>
      </w:pPr>
      <w:r>
        <w:rPr>
          <w:rStyle w:val="22"/>
          <w:color w:val="333333"/>
          <w:sz w:val="24"/>
          <w:szCs w:val="24"/>
          <w:shd w:val="clear" w:color="auto" w:fill="FAFAFA"/>
        </w:rPr>
        <w:t xml:space="preserve">приказом </w:t>
      </w:r>
    </w:p>
    <w:p>
      <w:pPr>
        <w:spacing w:line="240" w:lineRule="exact"/>
        <w:ind w:firstLine="6237"/>
        <w:rPr>
          <w:rStyle w:val="22"/>
          <w:sz w:val="24"/>
          <w:szCs w:val="24"/>
        </w:rPr>
      </w:pPr>
      <w:r>
        <w:rPr>
          <w:rStyle w:val="22"/>
          <w:color w:val="333333"/>
          <w:sz w:val="24"/>
          <w:szCs w:val="24"/>
          <w:shd w:val="clear" w:color="auto" w:fill="FAFAFA"/>
        </w:rPr>
        <w:t>отдела образования</w:t>
      </w:r>
    </w:p>
    <w:p>
      <w:pPr>
        <w:spacing w:line="240" w:lineRule="exact"/>
        <w:ind w:firstLine="6237"/>
        <w:rPr>
          <w:rStyle w:val="22"/>
          <w:sz w:val="24"/>
          <w:szCs w:val="24"/>
        </w:rPr>
      </w:pPr>
      <w:r>
        <w:rPr>
          <w:rStyle w:val="22"/>
          <w:color w:val="333333"/>
          <w:sz w:val="24"/>
          <w:szCs w:val="24"/>
          <w:shd w:val="clear" w:color="auto" w:fill="FAFAFA"/>
        </w:rPr>
        <w:t>администрации Еловского</w:t>
      </w:r>
    </w:p>
    <w:p>
      <w:pPr>
        <w:spacing w:line="240" w:lineRule="exact"/>
        <w:ind w:firstLine="6237"/>
        <w:rPr>
          <w:rStyle w:val="22"/>
          <w:color w:val="333333"/>
          <w:sz w:val="24"/>
          <w:szCs w:val="24"/>
          <w:shd w:val="clear" w:color="auto" w:fill="FAFAFA"/>
        </w:rPr>
      </w:pPr>
      <w:r>
        <w:rPr>
          <w:rStyle w:val="22"/>
          <w:color w:val="333333"/>
          <w:sz w:val="24"/>
          <w:szCs w:val="24"/>
          <w:shd w:val="clear" w:color="auto" w:fill="FAFAFA"/>
        </w:rPr>
        <w:t>муниципального округа</w:t>
      </w:r>
    </w:p>
    <w:p>
      <w:pPr>
        <w:spacing w:line="240" w:lineRule="exact"/>
        <w:ind w:firstLine="6237"/>
        <w:rPr>
          <w:rStyle w:val="22"/>
          <w:color w:val="333333"/>
          <w:sz w:val="24"/>
          <w:szCs w:val="24"/>
          <w:shd w:val="clear" w:color="auto" w:fill="FAFAFA"/>
        </w:rPr>
      </w:pPr>
      <w:r>
        <w:rPr>
          <w:rStyle w:val="22"/>
          <w:color w:val="333333"/>
          <w:sz w:val="24"/>
          <w:szCs w:val="24"/>
          <w:shd w:val="clear" w:color="auto" w:fill="FAFAFA"/>
        </w:rPr>
        <w:t xml:space="preserve">Пермского края </w:t>
      </w:r>
    </w:p>
    <w:p>
      <w:pPr>
        <w:spacing w:line="240" w:lineRule="exact"/>
        <w:ind w:firstLine="6237"/>
        <w:rPr>
          <w:rStyle w:val="22"/>
          <w:sz w:val="24"/>
          <w:szCs w:val="24"/>
        </w:rPr>
      </w:pPr>
      <w:r>
        <w:rPr>
          <w:rStyle w:val="22"/>
          <w:color w:val="333333"/>
          <w:sz w:val="24"/>
          <w:szCs w:val="24"/>
          <w:shd w:val="clear" w:color="auto" w:fill="FAFAFA"/>
        </w:rPr>
        <w:t>от 05.09.2023 № 151</w:t>
      </w:r>
    </w:p>
    <w:p>
      <w:pPr>
        <w:pStyle w:val="18"/>
        <w:jc w:val="right"/>
        <w:rPr>
          <w:i/>
          <w:sz w:val="24"/>
          <w:szCs w:val="24"/>
        </w:rPr>
      </w:pPr>
    </w:p>
    <w:p>
      <w:pPr>
        <w:pStyle w:val="18"/>
        <w:spacing w:line="240" w:lineRule="exact"/>
        <w:jc w:val="center"/>
        <w:rPr>
          <w:b/>
          <w:sz w:val="24"/>
          <w:szCs w:val="24"/>
        </w:rPr>
      </w:pPr>
      <w:r>
        <w:rPr>
          <w:b/>
          <w:sz w:val="24"/>
          <w:szCs w:val="24"/>
        </w:rPr>
        <w:t xml:space="preserve">Оргкомитет по проведению </w:t>
      </w:r>
      <w:r>
        <w:rPr>
          <w:b/>
          <w:sz w:val="24"/>
          <w:szCs w:val="24"/>
          <w:lang w:val="en-US"/>
        </w:rPr>
        <w:t>I</w:t>
      </w:r>
      <w:r>
        <w:rPr>
          <w:b/>
          <w:sz w:val="24"/>
          <w:szCs w:val="24"/>
        </w:rPr>
        <w:t xml:space="preserve"> (школьного) этапа всероссийской олимпиады школьников</w:t>
      </w:r>
    </w:p>
    <w:p>
      <w:pPr>
        <w:pStyle w:val="18"/>
        <w:spacing w:line="320" w:lineRule="exact"/>
        <w:jc w:val="center"/>
        <w:rPr>
          <w:sz w:val="24"/>
          <w:szCs w:val="24"/>
        </w:rPr>
      </w:pPr>
    </w:p>
    <w:p>
      <w:pPr>
        <w:pStyle w:val="18"/>
        <w:spacing w:line="320" w:lineRule="exact"/>
        <w:jc w:val="both"/>
        <w:rPr>
          <w:sz w:val="24"/>
          <w:szCs w:val="24"/>
        </w:rPr>
      </w:pPr>
      <w:r>
        <w:rPr>
          <w:sz w:val="24"/>
          <w:szCs w:val="24"/>
        </w:rPr>
        <w:tab/>
      </w:r>
      <w:r>
        <w:rPr>
          <w:sz w:val="24"/>
          <w:szCs w:val="24"/>
        </w:rPr>
        <w:t>Колегова И.В. - заместитель заведующего Отделом образования администрации Еловского муниципального округа Пермского края;</w:t>
      </w:r>
    </w:p>
    <w:p>
      <w:pPr>
        <w:pStyle w:val="18"/>
        <w:spacing w:line="320" w:lineRule="exact"/>
        <w:jc w:val="both"/>
        <w:rPr>
          <w:sz w:val="24"/>
          <w:szCs w:val="24"/>
        </w:rPr>
      </w:pPr>
      <w:r>
        <w:rPr>
          <w:sz w:val="24"/>
          <w:szCs w:val="24"/>
        </w:rPr>
        <w:tab/>
      </w:r>
      <w:r>
        <w:rPr>
          <w:sz w:val="24"/>
          <w:szCs w:val="24"/>
        </w:rPr>
        <w:t>Соловьева А.Л. - методист МБУ ДО «ЦДТ с. Елово», куратор олимпиады;</w:t>
      </w:r>
    </w:p>
    <w:p>
      <w:pPr>
        <w:pStyle w:val="18"/>
        <w:spacing w:line="320" w:lineRule="exact"/>
        <w:jc w:val="both"/>
        <w:rPr>
          <w:sz w:val="24"/>
          <w:szCs w:val="24"/>
        </w:rPr>
      </w:pPr>
      <w:r>
        <w:rPr>
          <w:sz w:val="24"/>
          <w:szCs w:val="24"/>
        </w:rPr>
        <w:tab/>
      </w:r>
      <w:r>
        <w:rPr>
          <w:sz w:val="24"/>
          <w:szCs w:val="24"/>
        </w:rPr>
        <w:t>Батуева О.А. - заместитель директора по УВР МОУ «Еловская СОШ»;</w:t>
      </w:r>
    </w:p>
    <w:p>
      <w:pPr>
        <w:pStyle w:val="18"/>
        <w:spacing w:line="320" w:lineRule="exact"/>
        <w:jc w:val="both"/>
        <w:rPr>
          <w:sz w:val="24"/>
          <w:szCs w:val="24"/>
        </w:rPr>
      </w:pPr>
      <w:r>
        <w:rPr>
          <w:sz w:val="24"/>
          <w:szCs w:val="24"/>
        </w:rPr>
        <w:tab/>
      </w:r>
      <w:r>
        <w:rPr>
          <w:sz w:val="24"/>
          <w:szCs w:val="24"/>
        </w:rPr>
        <w:t>Пастухова Н.В. – педагог-организатор МОУ «Дубровская СОШ»;</w:t>
      </w:r>
    </w:p>
    <w:p>
      <w:pPr>
        <w:pStyle w:val="18"/>
        <w:spacing w:line="320" w:lineRule="exact"/>
        <w:jc w:val="both"/>
        <w:rPr>
          <w:sz w:val="24"/>
          <w:szCs w:val="24"/>
        </w:rPr>
      </w:pPr>
      <w:r>
        <w:rPr>
          <w:sz w:val="24"/>
          <w:szCs w:val="24"/>
        </w:rPr>
        <w:tab/>
      </w:r>
      <w:r>
        <w:rPr>
          <w:sz w:val="24"/>
          <w:szCs w:val="24"/>
        </w:rPr>
        <w:t>Сергеева З.В. - заместитель директора по УВР МОУ «Сугановская СОШ»;</w:t>
      </w:r>
    </w:p>
    <w:p>
      <w:pPr>
        <w:pStyle w:val="18"/>
        <w:spacing w:line="320" w:lineRule="exact"/>
        <w:jc w:val="both"/>
        <w:rPr>
          <w:sz w:val="24"/>
          <w:szCs w:val="24"/>
        </w:rPr>
      </w:pPr>
      <w:r>
        <w:rPr>
          <w:sz w:val="24"/>
          <w:szCs w:val="24"/>
        </w:rPr>
        <w:tab/>
      </w:r>
      <w:r>
        <w:rPr>
          <w:sz w:val="24"/>
          <w:szCs w:val="24"/>
        </w:rPr>
        <w:t>Глумова О.И. - заместитель директора по УВР МОУ «Брюховская ООШ им. И.И. Злыгостева»;</w:t>
      </w:r>
    </w:p>
    <w:p>
      <w:pPr>
        <w:pStyle w:val="18"/>
        <w:spacing w:line="320" w:lineRule="exact"/>
        <w:jc w:val="both"/>
        <w:rPr>
          <w:sz w:val="24"/>
          <w:szCs w:val="24"/>
        </w:rPr>
      </w:pPr>
      <w:r>
        <w:rPr>
          <w:sz w:val="24"/>
          <w:szCs w:val="24"/>
        </w:rPr>
        <w:tab/>
      </w:r>
      <w:r>
        <w:rPr>
          <w:sz w:val="24"/>
          <w:szCs w:val="24"/>
        </w:rPr>
        <w:t>Десяткова С.В. - заместитель директора по УВР МОУ «Крюковская ООШ»;</w:t>
      </w:r>
    </w:p>
    <w:p>
      <w:pPr>
        <w:pStyle w:val="18"/>
        <w:spacing w:line="320" w:lineRule="exact"/>
        <w:jc w:val="both"/>
        <w:rPr>
          <w:sz w:val="24"/>
          <w:szCs w:val="24"/>
        </w:rPr>
      </w:pPr>
      <w:r>
        <w:rPr>
          <w:sz w:val="24"/>
          <w:szCs w:val="24"/>
        </w:rPr>
        <w:tab/>
      </w:r>
      <w:r>
        <w:rPr>
          <w:sz w:val="24"/>
          <w:szCs w:val="24"/>
        </w:rPr>
        <w:t>Лиховских С.Г. - заместитель директора по УВР МОУ «Начальная школа - детский сад № 3 с. Елово».</w:t>
      </w:r>
    </w:p>
    <w:p>
      <w:pPr>
        <w:spacing w:line="240" w:lineRule="exact"/>
        <w:ind w:firstLine="6237"/>
        <w:rPr>
          <w:sz w:val="24"/>
          <w:szCs w:val="24"/>
        </w:rPr>
      </w:pPr>
      <w:r>
        <w:rPr>
          <w:sz w:val="24"/>
          <w:szCs w:val="24"/>
        </w:rPr>
        <w:t>Приложение 2</w:t>
      </w:r>
    </w:p>
    <w:p>
      <w:pPr>
        <w:spacing w:line="240" w:lineRule="exact"/>
        <w:ind w:firstLine="6237"/>
        <w:rPr>
          <w:rStyle w:val="22"/>
          <w:color w:val="333333"/>
          <w:sz w:val="24"/>
          <w:szCs w:val="24"/>
          <w:shd w:val="clear" w:color="auto" w:fill="FAFAFA"/>
        </w:rPr>
      </w:pPr>
      <w:r>
        <w:rPr>
          <w:rStyle w:val="22"/>
          <w:color w:val="333333"/>
          <w:sz w:val="24"/>
          <w:szCs w:val="24"/>
          <w:shd w:val="clear" w:color="auto" w:fill="FAFAFA"/>
        </w:rPr>
        <w:t xml:space="preserve">УТВЕРЖДЕН </w:t>
      </w:r>
    </w:p>
    <w:p>
      <w:pPr>
        <w:spacing w:line="240" w:lineRule="exact"/>
        <w:ind w:firstLine="6237"/>
        <w:rPr>
          <w:rStyle w:val="22"/>
          <w:sz w:val="24"/>
          <w:szCs w:val="24"/>
        </w:rPr>
      </w:pPr>
      <w:r>
        <w:rPr>
          <w:rStyle w:val="22"/>
          <w:color w:val="333333"/>
          <w:sz w:val="24"/>
          <w:szCs w:val="24"/>
          <w:shd w:val="clear" w:color="auto" w:fill="FAFAFA"/>
        </w:rPr>
        <w:t xml:space="preserve">приказом </w:t>
      </w:r>
    </w:p>
    <w:p>
      <w:pPr>
        <w:spacing w:line="240" w:lineRule="exact"/>
        <w:ind w:firstLine="6237"/>
        <w:rPr>
          <w:rStyle w:val="22"/>
          <w:sz w:val="24"/>
          <w:szCs w:val="24"/>
        </w:rPr>
      </w:pPr>
      <w:r>
        <w:rPr>
          <w:rStyle w:val="22"/>
          <w:color w:val="333333"/>
          <w:sz w:val="24"/>
          <w:szCs w:val="24"/>
          <w:shd w:val="clear" w:color="auto" w:fill="FAFAFA"/>
        </w:rPr>
        <w:t>отдела образования</w:t>
      </w:r>
    </w:p>
    <w:p>
      <w:pPr>
        <w:spacing w:line="240" w:lineRule="exact"/>
        <w:ind w:firstLine="6237"/>
        <w:rPr>
          <w:rStyle w:val="22"/>
          <w:sz w:val="24"/>
          <w:szCs w:val="24"/>
        </w:rPr>
      </w:pPr>
      <w:r>
        <w:rPr>
          <w:rStyle w:val="22"/>
          <w:color w:val="333333"/>
          <w:sz w:val="24"/>
          <w:szCs w:val="24"/>
          <w:shd w:val="clear" w:color="auto" w:fill="FAFAFA"/>
        </w:rPr>
        <w:t>администрации Еловского</w:t>
      </w:r>
    </w:p>
    <w:p>
      <w:pPr>
        <w:spacing w:line="240" w:lineRule="exact"/>
        <w:ind w:firstLine="6237"/>
        <w:rPr>
          <w:rStyle w:val="22"/>
          <w:color w:val="333333"/>
          <w:sz w:val="24"/>
          <w:szCs w:val="24"/>
          <w:shd w:val="clear" w:color="auto" w:fill="FAFAFA"/>
        </w:rPr>
      </w:pPr>
      <w:r>
        <w:rPr>
          <w:rStyle w:val="22"/>
          <w:color w:val="333333"/>
          <w:sz w:val="24"/>
          <w:szCs w:val="24"/>
          <w:shd w:val="clear" w:color="auto" w:fill="FAFAFA"/>
        </w:rPr>
        <w:t>муниципального округа</w:t>
      </w:r>
    </w:p>
    <w:p>
      <w:pPr>
        <w:spacing w:line="240" w:lineRule="exact"/>
        <w:ind w:firstLine="6237"/>
        <w:rPr>
          <w:rStyle w:val="22"/>
          <w:color w:val="333333"/>
          <w:sz w:val="24"/>
          <w:szCs w:val="24"/>
          <w:shd w:val="clear" w:color="auto" w:fill="FAFAFA"/>
        </w:rPr>
      </w:pPr>
      <w:r>
        <w:rPr>
          <w:rStyle w:val="22"/>
          <w:color w:val="333333"/>
          <w:sz w:val="24"/>
          <w:szCs w:val="24"/>
          <w:shd w:val="clear" w:color="auto" w:fill="FAFAFA"/>
        </w:rPr>
        <w:t xml:space="preserve">Пермского края </w:t>
      </w:r>
    </w:p>
    <w:p>
      <w:pPr>
        <w:spacing w:line="240" w:lineRule="exact"/>
        <w:ind w:firstLine="6237"/>
        <w:rPr>
          <w:rStyle w:val="22"/>
          <w:sz w:val="24"/>
          <w:szCs w:val="24"/>
        </w:rPr>
      </w:pPr>
      <w:r>
        <w:rPr>
          <w:rStyle w:val="22"/>
          <w:color w:val="333333"/>
          <w:sz w:val="24"/>
          <w:szCs w:val="24"/>
          <w:shd w:val="clear" w:color="auto" w:fill="FAFAFA"/>
        </w:rPr>
        <w:t>от 05.09.2023 № 151</w:t>
      </w:r>
    </w:p>
    <w:p>
      <w:pPr>
        <w:pStyle w:val="18"/>
        <w:spacing w:line="240" w:lineRule="exact"/>
        <w:jc w:val="center"/>
        <w:rPr>
          <w:b/>
          <w:sz w:val="24"/>
          <w:szCs w:val="24"/>
        </w:rPr>
      </w:pPr>
    </w:p>
    <w:p>
      <w:pPr>
        <w:pStyle w:val="18"/>
        <w:spacing w:line="240" w:lineRule="exact"/>
        <w:jc w:val="center"/>
        <w:rPr>
          <w:b/>
          <w:sz w:val="24"/>
          <w:szCs w:val="24"/>
        </w:rPr>
      </w:pPr>
      <w:r>
        <w:rPr>
          <w:b/>
          <w:sz w:val="24"/>
          <w:szCs w:val="24"/>
        </w:rPr>
        <w:t xml:space="preserve">График </w:t>
      </w:r>
      <w:r>
        <w:rPr>
          <w:b/>
          <w:sz w:val="24"/>
          <w:szCs w:val="24"/>
        </w:rPr>
        <w:t>проведения</w:t>
      </w:r>
      <w:r>
        <w:rPr>
          <w:b/>
          <w:sz w:val="24"/>
          <w:szCs w:val="24"/>
          <w:lang w:val="en-US"/>
        </w:rPr>
        <w:t>I</w:t>
      </w:r>
      <w:r>
        <w:rPr>
          <w:b/>
          <w:sz w:val="24"/>
          <w:szCs w:val="24"/>
        </w:rPr>
        <w:t xml:space="preserve"> (школьного) этапа всероссийской олимпиады школьников</w:t>
      </w:r>
    </w:p>
    <w:tbl>
      <w:tblPr>
        <w:tblStyle w:val="3"/>
        <w:tblW w:w="9513" w:type="dxa"/>
        <w:tblInd w:w="93" w:type="dxa"/>
        <w:tblLayout w:type="autofit"/>
        <w:tblCellMar>
          <w:top w:w="0" w:type="dxa"/>
          <w:left w:w="108" w:type="dxa"/>
          <w:bottom w:w="0" w:type="dxa"/>
          <w:right w:w="108" w:type="dxa"/>
        </w:tblCellMar>
      </w:tblPr>
      <w:tblGrid>
        <w:gridCol w:w="866"/>
        <w:gridCol w:w="4252"/>
        <w:gridCol w:w="2127"/>
        <w:gridCol w:w="2268"/>
      </w:tblGrid>
      <w:tr>
        <w:tblPrEx>
          <w:tblCellMar>
            <w:top w:w="0" w:type="dxa"/>
            <w:left w:w="108" w:type="dxa"/>
            <w:bottom w:w="0" w:type="dxa"/>
            <w:right w:w="108" w:type="dxa"/>
          </w:tblCellMar>
        </w:tblPrEx>
        <w:trPr>
          <w:trHeight w:val="286" w:hRule="atLeast"/>
        </w:trPr>
        <w:tc>
          <w:tcPr>
            <w:tcW w:w="866" w:type="dxa"/>
            <w:tcBorders>
              <w:top w:val="single" w:color="auto" w:sz="4" w:space="0"/>
              <w:left w:val="single" w:color="auto" w:sz="4" w:space="0"/>
              <w:bottom w:val="single" w:color="auto" w:sz="4" w:space="0"/>
              <w:right w:val="single" w:color="auto" w:sz="4" w:space="0"/>
            </w:tcBorders>
            <w:vAlign w:val="center"/>
          </w:tcPr>
          <w:p>
            <w:pPr>
              <w:pStyle w:val="18"/>
              <w:jc w:val="center"/>
              <w:rPr>
                <w:b/>
                <w:bCs/>
                <w:color w:val="000000"/>
                <w:sz w:val="24"/>
                <w:szCs w:val="24"/>
              </w:rPr>
            </w:pPr>
            <w:r>
              <w:rPr>
                <w:b/>
                <w:bCs/>
                <w:color w:val="000000"/>
                <w:sz w:val="24"/>
                <w:szCs w:val="24"/>
              </w:rPr>
              <w:t>№ п/п</w:t>
            </w:r>
          </w:p>
        </w:tc>
        <w:tc>
          <w:tcPr>
            <w:tcW w:w="4252" w:type="dxa"/>
            <w:tcBorders>
              <w:top w:val="single" w:color="auto" w:sz="4" w:space="0"/>
              <w:left w:val="single" w:color="auto" w:sz="4" w:space="0"/>
              <w:bottom w:val="single" w:color="auto" w:sz="4" w:space="0"/>
              <w:right w:val="single" w:color="auto" w:sz="4" w:space="0"/>
            </w:tcBorders>
            <w:vAlign w:val="center"/>
          </w:tcPr>
          <w:p>
            <w:pPr>
              <w:pStyle w:val="18"/>
              <w:jc w:val="center"/>
              <w:rPr>
                <w:b/>
                <w:bCs/>
                <w:color w:val="000000"/>
                <w:sz w:val="24"/>
                <w:szCs w:val="24"/>
              </w:rPr>
            </w:pPr>
            <w:r>
              <w:rPr>
                <w:b/>
                <w:bCs/>
                <w:color w:val="000000"/>
                <w:sz w:val="24"/>
                <w:szCs w:val="24"/>
              </w:rPr>
              <w:t>Предмет</w:t>
            </w:r>
          </w:p>
        </w:tc>
        <w:tc>
          <w:tcPr>
            <w:tcW w:w="2127" w:type="dxa"/>
            <w:tcBorders>
              <w:top w:val="single" w:color="auto" w:sz="4" w:space="0"/>
              <w:left w:val="single" w:color="auto" w:sz="4" w:space="0"/>
              <w:bottom w:val="single" w:color="auto" w:sz="4" w:space="0"/>
              <w:right w:val="single" w:color="auto" w:sz="4" w:space="0"/>
            </w:tcBorders>
            <w:vAlign w:val="center"/>
          </w:tcPr>
          <w:p>
            <w:pPr>
              <w:pStyle w:val="18"/>
              <w:jc w:val="center"/>
              <w:rPr>
                <w:b/>
                <w:bCs/>
                <w:color w:val="000000"/>
                <w:sz w:val="24"/>
                <w:szCs w:val="24"/>
              </w:rPr>
            </w:pPr>
            <w:r>
              <w:rPr>
                <w:b/>
                <w:bCs/>
                <w:color w:val="000000"/>
                <w:sz w:val="24"/>
                <w:szCs w:val="24"/>
              </w:rPr>
              <w:t>Класс</w:t>
            </w:r>
          </w:p>
        </w:tc>
        <w:tc>
          <w:tcPr>
            <w:tcW w:w="2268" w:type="dxa"/>
            <w:tcBorders>
              <w:top w:val="single" w:color="auto" w:sz="4" w:space="0"/>
              <w:left w:val="nil"/>
              <w:bottom w:val="single" w:color="auto" w:sz="4" w:space="0"/>
              <w:right w:val="single" w:color="auto" w:sz="4" w:space="0"/>
            </w:tcBorders>
            <w:vAlign w:val="center"/>
          </w:tcPr>
          <w:p>
            <w:pPr>
              <w:pStyle w:val="18"/>
              <w:jc w:val="center"/>
              <w:rPr>
                <w:b/>
                <w:bCs/>
                <w:color w:val="000000"/>
                <w:sz w:val="24"/>
                <w:szCs w:val="24"/>
              </w:rPr>
            </w:pPr>
            <w:r>
              <w:rPr>
                <w:b/>
                <w:bCs/>
                <w:color w:val="000000"/>
                <w:sz w:val="24"/>
                <w:szCs w:val="24"/>
              </w:rPr>
              <w:t>Сроки проведения</w:t>
            </w:r>
          </w:p>
        </w:tc>
      </w:tr>
      <w:tr>
        <w:tblPrEx>
          <w:tblCellMar>
            <w:top w:w="0" w:type="dxa"/>
            <w:left w:w="108" w:type="dxa"/>
            <w:bottom w:w="0" w:type="dxa"/>
            <w:right w:w="108" w:type="dxa"/>
          </w:tblCellMar>
        </w:tblPrEx>
        <w:trPr>
          <w:trHeight w:val="78" w:hRule="atLeast"/>
        </w:trPr>
        <w:tc>
          <w:tcPr>
            <w:tcW w:w="866" w:type="dxa"/>
            <w:tcBorders>
              <w:top w:val="nil"/>
              <w:left w:val="single" w:color="auto" w:sz="4" w:space="0"/>
              <w:bottom w:val="single" w:color="auto" w:sz="4" w:space="0"/>
              <w:right w:val="single" w:color="auto" w:sz="4" w:space="0"/>
            </w:tcBorders>
            <w:vAlign w:val="bottom"/>
          </w:tcPr>
          <w:p>
            <w:pPr>
              <w:pStyle w:val="18"/>
              <w:jc w:val="center"/>
              <w:rPr>
                <w:color w:val="000000"/>
                <w:sz w:val="24"/>
                <w:szCs w:val="24"/>
              </w:rPr>
            </w:pPr>
            <w:r>
              <w:rPr>
                <w:color w:val="000000"/>
                <w:sz w:val="24"/>
                <w:szCs w:val="24"/>
              </w:rPr>
              <w:t>1</w:t>
            </w:r>
          </w:p>
        </w:tc>
        <w:tc>
          <w:tcPr>
            <w:tcW w:w="4252" w:type="dxa"/>
            <w:tcBorders>
              <w:top w:val="nil"/>
              <w:left w:val="single" w:color="auto" w:sz="4" w:space="0"/>
              <w:bottom w:val="single" w:color="auto" w:sz="4" w:space="0"/>
              <w:right w:val="single" w:color="auto" w:sz="4" w:space="0"/>
            </w:tcBorders>
            <w:vAlign w:val="bottom"/>
          </w:tcPr>
          <w:p>
            <w:pPr>
              <w:pStyle w:val="18"/>
              <w:jc w:val="center"/>
              <w:rPr>
                <w:color w:val="000000"/>
                <w:sz w:val="24"/>
                <w:szCs w:val="24"/>
              </w:rPr>
            </w:pPr>
            <w:r>
              <w:rPr>
                <w:color w:val="000000"/>
                <w:sz w:val="24"/>
                <w:szCs w:val="24"/>
              </w:rPr>
              <w:t>Физика</w:t>
            </w:r>
          </w:p>
        </w:tc>
        <w:tc>
          <w:tcPr>
            <w:tcW w:w="2127" w:type="dxa"/>
            <w:tcBorders>
              <w:top w:val="nil"/>
              <w:left w:val="single" w:color="auto" w:sz="4" w:space="0"/>
              <w:bottom w:val="single" w:color="auto" w:sz="4" w:space="0"/>
              <w:right w:val="single" w:color="auto" w:sz="4" w:space="0"/>
            </w:tcBorders>
            <w:vAlign w:val="center"/>
          </w:tcPr>
          <w:p>
            <w:pPr>
              <w:contextualSpacing/>
              <w:jc w:val="center"/>
              <w:rPr>
                <w:color w:val="000000"/>
                <w:sz w:val="24"/>
                <w:szCs w:val="24"/>
              </w:rPr>
            </w:pPr>
            <w:r>
              <w:rPr>
                <w:color w:val="000000"/>
                <w:sz w:val="24"/>
                <w:szCs w:val="24"/>
              </w:rPr>
              <w:t>7-11 класс</w:t>
            </w:r>
          </w:p>
        </w:tc>
        <w:tc>
          <w:tcPr>
            <w:tcW w:w="2268" w:type="dxa"/>
            <w:tcBorders>
              <w:top w:val="nil"/>
              <w:left w:val="nil"/>
              <w:bottom w:val="single" w:color="auto" w:sz="4" w:space="0"/>
              <w:right w:val="single" w:color="auto" w:sz="4" w:space="0"/>
            </w:tcBorders>
            <w:vAlign w:val="center"/>
          </w:tcPr>
          <w:p>
            <w:pPr>
              <w:contextualSpacing/>
              <w:jc w:val="center"/>
              <w:rPr>
                <w:color w:val="000000"/>
                <w:sz w:val="24"/>
                <w:szCs w:val="24"/>
              </w:rPr>
            </w:pPr>
            <w:r>
              <w:rPr>
                <w:color w:val="000000"/>
                <w:sz w:val="24"/>
                <w:szCs w:val="24"/>
              </w:rPr>
              <w:t>28 сентября</w:t>
            </w:r>
          </w:p>
        </w:tc>
      </w:tr>
      <w:tr>
        <w:tblPrEx>
          <w:tblCellMar>
            <w:top w:w="0" w:type="dxa"/>
            <w:left w:w="108" w:type="dxa"/>
            <w:bottom w:w="0" w:type="dxa"/>
            <w:right w:w="108" w:type="dxa"/>
          </w:tblCellMar>
        </w:tblPrEx>
        <w:trPr>
          <w:trHeight w:val="78" w:hRule="atLeast"/>
        </w:trPr>
        <w:tc>
          <w:tcPr>
            <w:tcW w:w="866" w:type="dxa"/>
            <w:tcBorders>
              <w:top w:val="nil"/>
              <w:left w:val="single" w:color="auto" w:sz="4" w:space="0"/>
              <w:bottom w:val="single" w:color="auto" w:sz="4" w:space="0"/>
              <w:right w:val="single" w:color="auto" w:sz="4" w:space="0"/>
            </w:tcBorders>
            <w:vAlign w:val="bottom"/>
          </w:tcPr>
          <w:p>
            <w:pPr>
              <w:pStyle w:val="18"/>
              <w:jc w:val="center"/>
              <w:rPr>
                <w:color w:val="000000"/>
                <w:sz w:val="24"/>
                <w:szCs w:val="24"/>
              </w:rPr>
            </w:pPr>
            <w:r>
              <w:rPr>
                <w:color w:val="000000"/>
                <w:sz w:val="24"/>
                <w:szCs w:val="24"/>
              </w:rPr>
              <w:t>2</w:t>
            </w:r>
          </w:p>
        </w:tc>
        <w:tc>
          <w:tcPr>
            <w:tcW w:w="4252" w:type="dxa"/>
            <w:tcBorders>
              <w:top w:val="nil"/>
              <w:left w:val="single" w:color="auto" w:sz="4" w:space="0"/>
              <w:bottom w:val="single" w:color="auto" w:sz="4" w:space="0"/>
              <w:right w:val="single" w:color="auto" w:sz="4" w:space="0"/>
            </w:tcBorders>
            <w:vAlign w:val="center"/>
          </w:tcPr>
          <w:p>
            <w:pPr>
              <w:contextualSpacing/>
              <w:jc w:val="center"/>
              <w:rPr>
                <w:color w:val="000000"/>
                <w:sz w:val="24"/>
                <w:szCs w:val="24"/>
              </w:rPr>
            </w:pPr>
            <w:r>
              <w:rPr>
                <w:color w:val="000000"/>
                <w:sz w:val="24"/>
                <w:szCs w:val="24"/>
              </w:rPr>
              <w:t>Астрономия</w:t>
            </w:r>
          </w:p>
        </w:tc>
        <w:tc>
          <w:tcPr>
            <w:tcW w:w="2127" w:type="dxa"/>
            <w:tcBorders>
              <w:top w:val="nil"/>
              <w:left w:val="single" w:color="auto" w:sz="4" w:space="0"/>
              <w:bottom w:val="single" w:color="auto" w:sz="4" w:space="0"/>
              <w:right w:val="single" w:color="auto" w:sz="4" w:space="0"/>
            </w:tcBorders>
            <w:vAlign w:val="center"/>
          </w:tcPr>
          <w:p>
            <w:pPr>
              <w:contextualSpacing/>
              <w:jc w:val="center"/>
              <w:rPr>
                <w:color w:val="000000"/>
                <w:sz w:val="24"/>
                <w:szCs w:val="24"/>
              </w:rPr>
            </w:pPr>
            <w:r>
              <w:rPr>
                <w:color w:val="000000"/>
                <w:sz w:val="24"/>
                <w:szCs w:val="24"/>
              </w:rPr>
              <w:t>5-11 класс</w:t>
            </w:r>
          </w:p>
        </w:tc>
        <w:tc>
          <w:tcPr>
            <w:tcW w:w="2268" w:type="dxa"/>
            <w:tcBorders>
              <w:top w:val="nil"/>
              <w:left w:val="nil"/>
              <w:bottom w:val="single" w:color="auto" w:sz="4" w:space="0"/>
              <w:right w:val="single" w:color="auto" w:sz="4" w:space="0"/>
            </w:tcBorders>
            <w:vAlign w:val="center"/>
          </w:tcPr>
          <w:p>
            <w:pPr>
              <w:contextualSpacing/>
              <w:jc w:val="center"/>
              <w:rPr>
                <w:sz w:val="24"/>
                <w:szCs w:val="24"/>
              </w:rPr>
            </w:pPr>
            <w:r>
              <w:rPr>
                <w:color w:val="000000"/>
                <w:sz w:val="24"/>
                <w:szCs w:val="24"/>
              </w:rPr>
              <w:t>2 октября</w:t>
            </w:r>
          </w:p>
        </w:tc>
      </w:tr>
      <w:tr>
        <w:tblPrEx>
          <w:tblCellMar>
            <w:top w:w="0" w:type="dxa"/>
            <w:left w:w="108" w:type="dxa"/>
            <w:bottom w:w="0" w:type="dxa"/>
            <w:right w:w="108" w:type="dxa"/>
          </w:tblCellMar>
        </w:tblPrEx>
        <w:trPr>
          <w:trHeight w:val="78" w:hRule="atLeast"/>
        </w:trPr>
        <w:tc>
          <w:tcPr>
            <w:tcW w:w="866" w:type="dxa"/>
            <w:tcBorders>
              <w:top w:val="nil"/>
              <w:left w:val="single" w:color="auto" w:sz="4" w:space="0"/>
              <w:bottom w:val="single" w:color="auto" w:sz="4" w:space="0"/>
              <w:right w:val="single" w:color="auto" w:sz="4" w:space="0"/>
            </w:tcBorders>
            <w:vAlign w:val="bottom"/>
          </w:tcPr>
          <w:p>
            <w:pPr>
              <w:pStyle w:val="18"/>
              <w:jc w:val="center"/>
              <w:rPr>
                <w:color w:val="000000"/>
                <w:sz w:val="24"/>
                <w:szCs w:val="24"/>
              </w:rPr>
            </w:pPr>
            <w:r>
              <w:rPr>
                <w:color w:val="000000"/>
                <w:sz w:val="24"/>
                <w:szCs w:val="24"/>
              </w:rPr>
              <w:t>3</w:t>
            </w:r>
          </w:p>
        </w:tc>
        <w:tc>
          <w:tcPr>
            <w:tcW w:w="4252" w:type="dxa"/>
            <w:tcBorders>
              <w:top w:val="nil"/>
              <w:left w:val="single" w:color="auto" w:sz="4" w:space="0"/>
              <w:bottom w:val="single" w:color="auto" w:sz="4" w:space="0"/>
              <w:right w:val="single" w:color="auto" w:sz="4" w:space="0"/>
            </w:tcBorders>
          </w:tcPr>
          <w:p>
            <w:pPr>
              <w:jc w:val="center"/>
              <w:rPr>
                <w:sz w:val="24"/>
                <w:szCs w:val="24"/>
              </w:rPr>
            </w:pPr>
            <w:r>
              <w:rPr>
                <w:sz w:val="24"/>
                <w:szCs w:val="24"/>
              </w:rPr>
              <w:t>Обществознание</w:t>
            </w:r>
          </w:p>
        </w:tc>
        <w:tc>
          <w:tcPr>
            <w:tcW w:w="2127" w:type="dxa"/>
            <w:tcBorders>
              <w:top w:val="nil"/>
              <w:left w:val="single" w:color="auto" w:sz="4" w:space="0"/>
              <w:bottom w:val="single" w:color="auto" w:sz="4" w:space="0"/>
              <w:right w:val="single" w:color="auto" w:sz="4" w:space="0"/>
            </w:tcBorders>
          </w:tcPr>
          <w:p>
            <w:pPr>
              <w:jc w:val="center"/>
              <w:rPr>
                <w:sz w:val="24"/>
                <w:szCs w:val="24"/>
              </w:rPr>
            </w:pPr>
            <w:r>
              <w:rPr>
                <w:sz w:val="24"/>
                <w:szCs w:val="24"/>
              </w:rPr>
              <w:t>6-11 класс</w:t>
            </w:r>
          </w:p>
        </w:tc>
        <w:tc>
          <w:tcPr>
            <w:tcW w:w="2268" w:type="dxa"/>
            <w:tcBorders>
              <w:top w:val="nil"/>
              <w:left w:val="nil"/>
              <w:bottom w:val="single" w:color="auto" w:sz="4" w:space="0"/>
              <w:right w:val="single" w:color="auto" w:sz="4" w:space="0"/>
            </w:tcBorders>
          </w:tcPr>
          <w:p>
            <w:pPr>
              <w:jc w:val="center"/>
              <w:rPr>
                <w:sz w:val="24"/>
                <w:szCs w:val="24"/>
              </w:rPr>
            </w:pPr>
            <w:r>
              <w:rPr>
                <w:sz w:val="24"/>
                <w:szCs w:val="24"/>
              </w:rPr>
              <w:t>3 октября</w:t>
            </w:r>
          </w:p>
        </w:tc>
      </w:tr>
      <w:tr>
        <w:tblPrEx>
          <w:tblCellMar>
            <w:top w:w="0" w:type="dxa"/>
            <w:left w:w="108" w:type="dxa"/>
            <w:bottom w:w="0" w:type="dxa"/>
            <w:right w:w="108" w:type="dxa"/>
          </w:tblCellMar>
        </w:tblPrEx>
        <w:trPr>
          <w:trHeight w:val="78" w:hRule="atLeast"/>
        </w:trPr>
        <w:tc>
          <w:tcPr>
            <w:tcW w:w="866" w:type="dxa"/>
            <w:tcBorders>
              <w:top w:val="nil"/>
              <w:left w:val="single" w:color="auto" w:sz="4" w:space="0"/>
              <w:bottom w:val="single" w:color="auto" w:sz="4" w:space="0"/>
              <w:right w:val="single" w:color="auto" w:sz="4" w:space="0"/>
            </w:tcBorders>
            <w:vAlign w:val="bottom"/>
          </w:tcPr>
          <w:p>
            <w:pPr>
              <w:pStyle w:val="18"/>
              <w:jc w:val="center"/>
              <w:rPr>
                <w:color w:val="000000"/>
                <w:sz w:val="24"/>
                <w:szCs w:val="24"/>
              </w:rPr>
            </w:pPr>
            <w:r>
              <w:rPr>
                <w:color w:val="000000"/>
                <w:sz w:val="24"/>
                <w:szCs w:val="24"/>
              </w:rPr>
              <w:t>4</w:t>
            </w:r>
          </w:p>
        </w:tc>
        <w:tc>
          <w:tcPr>
            <w:tcW w:w="4252" w:type="dxa"/>
            <w:tcBorders>
              <w:top w:val="nil"/>
              <w:left w:val="single" w:color="auto" w:sz="4" w:space="0"/>
              <w:bottom w:val="single" w:color="auto" w:sz="4" w:space="0"/>
              <w:right w:val="single" w:color="auto" w:sz="4" w:space="0"/>
            </w:tcBorders>
          </w:tcPr>
          <w:p>
            <w:pPr>
              <w:jc w:val="center"/>
              <w:rPr>
                <w:sz w:val="24"/>
                <w:szCs w:val="24"/>
              </w:rPr>
            </w:pPr>
            <w:r>
              <w:rPr>
                <w:sz w:val="24"/>
                <w:szCs w:val="24"/>
              </w:rPr>
              <w:t>Искусство (МХК)</w:t>
            </w:r>
          </w:p>
        </w:tc>
        <w:tc>
          <w:tcPr>
            <w:tcW w:w="2127" w:type="dxa"/>
            <w:tcBorders>
              <w:top w:val="nil"/>
              <w:left w:val="single" w:color="auto" w:sz="4" w:space="0"/>
              <w:bottom w:val="single" w:color="auto" w:sz="4" w:space="0"/>
              <w:right w:val="single" w:color="auto" w:sz="4" w:space="0"/>
            </w:tcBorders>
          </w:tcPr>
          <w:p>
            <w:pPr>
              <w:jc w:val="center"/>
              <w:rPr>
                <w:sz w:val="24"/>
                <w:szCs w:val="24"/>
              </w:rPr>
            </w:pPr>
            <w:r>
              <w:rPr>
                <w:sz w:val="24"/>
                <w:szCs w:val="24"/>
              </w:rPr>
              <w:t>11 класс</w:t>
            </w:r>
          </w:p>
        </w:tc>
        <w:tc>
          <w:tcPr>
            <w:tcW w:w="2268" w:type="dxa"/>
            <w:tcBorders>
              <w:top w:val="nil"/>
              <w:left w:val="nil"/>
              <w:bottom w:val="single" w:color="auto" w:sz="4" w:space="0"/>
              <w:right w:val="single" w:color="auto" w:sz="4" w:space="0"/>
            </w:tcBorders>
          </w:tcPr>
          <w:p>
            <w:pPr>
              <w:jc w:val="center"/>
              <w:rPr>
                <w:sz w:val="24"/>
                <w:szCs w:val="24"/>
              </w:rPr>
            </w:pPr>
            <w:r>
              <w:rPr>
                <w:sz w:val="24"/>
                <w:szCs w:val="24"/>
              </w:rPr>
              <w:t>4 октября</w:t>
            </w:r>
          </w:p>
        </w:tc>
      </w:tr>
      <w:tr>
        <w:tblPrEx>
          <w:tblCellMar>
            <w:top w:w="0" w:type="dxa"/>
            <w:left w:w="108" w:type="dxa"/>
            <w:bottom w:w="0" w:type="dxa"/>
            <w:right w:w="108" w:type="dxa"/>
          </w:tblCellMar>
        </w:tblPrEx>
        <w:trPr>
          <w:trHeight w:val="78" w:hRule="atLeast"/>
        </w:trPr>
        <w:tc>
          <w:tcPr>
            <w:tcW w:w="866" w:type="dxa"/>
            <w:tcBorders>
              <w:top w:val="nil"/>
              <w:left w:val="single" w:color="auto" w:sz="4" w:space="0"/>
              <w:bottom w:val="single" w:color="auto" w:sz="4" w:space="0"/>
              <w:right w:val="single" w:color="auto" w:sz="4" w:space="0"/>
            </w:tcBorders>
            <w:vAlign w:val="bottom"/>
          </w:tcPr>
          <w:p>
            <w:pPr>
              <w:pStyle w:val="18"/>
              <w:jc w:val="center"/>
              <w:rPr>
                <w:color w:val="000000"/>
                <w:sz w:val="24"/>
                <w:szCs w:val="24"/>
              </w:rPr>
            </w:pPr>
            <w:r>
              <w:rPr>
                <w:color w:val="000000"/>
                <w:sz w:val="24"/>
                <w:szCs w:val="24"/>
              </w:rPr>
              <w:t>5</w:t>
            </w:r>
          </w:p>
        </w:tc>
        <w:tc>
          <w:tcPr>
            <w:tcW w:w="4252" w:type="dxa"/>
            <w:tcBorders>
              <w:top w:val="nil"/>
              <w:left w:val="single" w:color="auto" w:sz="4" w:space="0"/>
              <w:bottom w:val="single" w:color="auto" w:sz="4" w:space="0"/>
              <w:right w:val="single" w:color="auto" w:sz="4" w:space="0"/>
            </w:tcBorders>
          </w:tcPr>
          <w:p>
            <w:pPr>
              <w:jc w:val="center"/>
              <w:rPr>
                <w:sz w:val="24"/>
                <w:szCs w:val="24"/>
              </w:rPr>
            </w:pPr>
            <w:r>
              <w:rPr>
                <w:sz w:val="24"/>
                <w:szCs w:val="24"/>
              </w:rPr>
              <w:t>Химия</w:t>
            </w:r>
          </w:p>
        </w:tc>
        <w:tc>
          <w:tcPr>
            <w:tcW w:w="2127" w:type="dxa"/>
            <w:tcBorders>
              <w:top w:val="nil"/>
              <w:left w:val="single" w:color="auto" w:sz="4" w:space="0"/>
              <w:bottom w:val="single" w:color="auto" w:sz="4" w:space="0"/>
              <w:right w:val="single" w:color="auto" w:sz="4" w:space="0"/>
            </w:tcBorders>
          </w:tcPr>
          <w:p>
            <w:pPr>
              <w:jc w:val="center"/>
              <w:rPr>
                <w:sz w:val="24"/>
                <w:szCs w:val="24"/>
              </w:rPr>
            </w:pPr>
            <w:r>
              <w:rPr>
                <w:color w:val="000000"/>
                <w:sz w:val="24"/>
                <w:szCs w:val="24"/>
              </w:rPr>
              <w:t>7-11 класс</w:t>
            </w:r>
          </w:p>
        </w:tc>
        <w:tc>
          <w:tcPr>
            <w:tcW w:w="2268" w:type="dxa"/>
            <w:tcBorders>
              <w:top w:val="nil"/>
              <w:left w:val="nil"/>
              <w:bottom w:val="single" w:color="auto" w:sz="4" w:space="0"/>
              <w:right w:val="single" w:color="auto" w:sz="4" w:space="0"/>
            </w:tcBorders>
          </w:tcPr>
          <w:p>
            <w:pPr>
              <w:jc w:val="center"/>
              <w:rPr>
                <w:sz w:val="24"/>
                <w:szCs w:val="24"/>
              </w:rPr>
            </w:pPr>
            <w:r>
              <w:rPr>
                <w:sz w:val="24"/>
                <w:szCs w:val="24"/>
              </w:rPr>
              <w:t>5 октября</w:t>
            </w:r>
          </w:p>
        </w:tc>
      </w:tr>
      <w:tr>
        <w:tblPrEx>
          <w:tblCellMar>
            <w:top w:w="0" w:type="dxa"/>
            <w:left w:w="108" w:type="dxa"/>
            <w:bottom w:w="0" w:type="dxa"/>
            <w:right w:w="108" w:type="dxa"/>
          </w:tblCellMar>
        </w:tblPrEx>
        <w:trPr>
          <w:trHeight w:val="78" w:hRule="atLeast"/>
        </w:trPr>
        <w:tc>
          <w:tcPr>
            <w:tcW w:w="866" w:type="dxa"/>
            <w:tcBorders>
              <w:top w:val="nil"/>
              <w:left w:val="single" w:color="auto" w:sz="4" w:space="0"/>
              <w:bottom w:val="single" w:color="auto" w:sz="4" w:space="0"/>
              <w:right w:val="single" w:color="auto" w:sz="4" w:space="0"/>
            </w:tcBorders>
            <w:vAlign w:val="bottom"/>
          </w:tcPr>
          <w:p>
            <w:pPr>
              <w:pStyle w:val="18"/>
              <w:jc w:val="center"/>
              <w:rPr>
                <w:color w:val="000000"/>
                <w:sz w:val="24"/>
                <w:szCs w:val="24"/>
              </w:rPr>
            </w:pPr>
            <w:r>
              <w:rPr>
                <w:color w:val="000000"/>
                <w:sz w:val="24"/>
                <w:szCs w:val="24"/>
              </w:rPr>
              <w:t>6</w:t>
            </w:r>
          </w:p>
        </w:tc>
        <w:tc>
          <w:tcPr>
            <w:tcW w:w="4252" w:type="dxa"/>
            <w:tcBorders>
              <w:top w:val="nil"/>
              <w:left w:val="single" w:color="auto" w:sz="4" w:space="0"/>
              <w:bottom w:val="single" w:color="auto" w:sz="4" w:space="0"/>
              <w:right w:val="single" w:color="auto" w:sz="4" w:space="0"/>
            </w:tcBorders>
          </w:tcPr>
          <w:p>
            <w:pPr>
              <w:jc w:val="center"/>
              <w:rPr>
                <w:sz w:val="24"/>
                <w:szCs w:val="24"/>
              </w:rPr>
            </w:pPr>
            <w:r>
              <w:rPr>
                <w:sz w:val="24"/>
                <w:szCs w:val="24"/>
              </w:rPr>
              <w:t>Литература</w:t>
            </w:r>
          </w:p>
        </w:tc>
        <w:tc>
          <w:tcPr>
            <w:tcW w:w="2127" w:type="dxa"/>
            <w:tcBorders>
              <w:top w:val="nil"/>
              <w:left w:val="single" w:color="auto" w:sz="4" w:space="0"/>
              <w:bottom w:val="single" w:color="auto" w:sz="4" w:space="0"/>
              <w:right w:val="single" w:color="auto" w:sz="4" w:space="0"/>
            </w:tcBorders>
          </w:tcPr>
          <w:p>
            <w:pPr>
              <w:jc w:val="center"/>
              <w:rPr>
                <w:sz w:val="24"/>
                <w:szCs w:val="24"/>
              </w:rPr>
            </w:pPr>
            <w:r>
              <w:rPr>
                <w:sz w:val="24"/>
                <w:szCs w:val="24"/>
              </w:rPr>
              <w:t>5-11 класс</w:t>
            </w:r>
          </w:p>
        </w:tc>
        <w:tc>
          <w:tcPr>
            <w:tcW w:w="2268" w:type="dxa"/>
            <w:tcBorders>
              <w:top w:val="nil"/>
              <w:left w:val="nil"/>
              <w:bottom w:val="single" w:color="auto" w:sz="4" w:space="0"/>
              <w:right w:val="single" w:color="auto" w:sz="4" w:space="0"/>
            </w:tcBorders>
          </w:tcPr>
          <w:p>
            <w:pPr>
              <w:jc w:val="center"/>
              <w:rPr>
                <w:sz w:val="24"/>
                <w:szCs w:val="24"/>
              </w:rPr>
            </w:pPr>
            <w:r>
              <w:rPr>
                <w:sz w:val="24"/>
                <w:szCs w:val="24"/>
              </w:rPr>
              <w:t>6 октября</w:t>
            </w:r>
          </w:p>
        </w:tc>
      </w:tr>
      <w:tr>
        <w:tblPrEx>
          <w:tblCellMar>
            <w:top w:w="0" w:type="dxa"/>
            <w:left w:w="108" w:type="dxa"/>
            <w:bottom w:w="0" w:type="dxa"/>
            <w:right w:w="108" w:type="dxa"/>
          </w:tblCellMar>
        </w:tblPrEx>
        <w:trPr>
          <w:trHeight w:val="78" w:hRule="atLeast"/>
        </w:trPr>
        <w:tc>
          <w:tcPr>
            <w:tcW w:w="866" w:type="dxa"/>
            <w:tcBorders>
              <w:top w:val="nil"/>
              <w:left w:val="single" w:color="auto" w:sz="4" w:space="0"/>
              <w:bottom w:val="single" w:color="auto" w:sz="4" w:space="0"/>
              <w:right w:val="single" w:color="auto" w:sz="4" w:space="0"/>
            </w:tcBorders>
            <w:vAlign w:val="bottom"/>
          </w:tcPr>
          <w:p>
            <w:pPr>
              <w:pStyle w:val="18"/>
              <w:jc w:val="center"/>
              <w:rPr>
                <w:color w:val="000000"/>
                <w:sz w:val="24"/>
                <w:szCs w:val="24"/>
              </w:rPr>
            </w:pPr>
            <w:r>
              <w:rPr>
                <w:color w:val="000000"/>
                <w:sz w:val="24"/>
                <w:szCs w:val="24"/>
              </w:rPr>
              <w:t>7</w:t>
            </w:r>
          </w:p>
        </w:tc>
        <w:tc>
          <w:tcPr>
            <w:tcW w:w="4252" w:type="dxa"/>
            <w:tcBorders>
              <w:top w:val="nil"/>
              <w:left w:val="single" w:color="auto" w:sz="4" w:space="0"/>
              <w:bottom w:val="single" w:color="auto" w:sz="4" w:space="0"/>
              <w:right w:val="single" w:color="auto" w:sz="4" w:space="0"/>
            </w:tcBorders>
            <w:vAlign w:val="bottom"/>
          </w:tcPr>
          <w:p>
            <w:pPr>
              <w:pStyle w:val="18"/>
              <w:jc w:val="center"/>
              <w:rPr>
                <w:color w:val="000000"/>
                <w:sz w:val="24"/>
                <w:szCs w:val="24"/>
              </w:rPr>
            </w:pPr>
            <w:r>
              <w:rPr>
                <w:color w:val="000000"/>
                <w:sz w:val="24"/>
                <w:szCs w:val="24"/>
              </w:rPr>
              <w:t>Английский, немецкий язык</w:t>
            </w:r>
          </w:p>
        </w:tc>
        <w:tc>
          <w:tcPr>
            <w:tcW w:w="2127" w:type="dxa"/>
            <w:tcBorders>
              <w:top w:val="nil"/>
              <w:left w:val="single" w:color="auto" w:sz="4" w:space="0"/>
              <w:bottom w:val="single" w:color="auto" w:sz="4" w:space="0"/>
              <w:right w:val="single" w:color="auto" w:sz="4" w:space="0"/>
            </w:tcBorders>
            <w:vAlign w:val="bottom"/>
          </w:tcPr>
          <w:p>
            <w:pPr>
              <w:pStyle w:val="18"/>
              <w:jc w:val="center"/>
              <w:rPr>
                <w:color w:val="000000"/>
                <w:sz w:val="24"/>
                <w:szCs w:val="24"/>
              </w:rPr>
            </w:pPr>
            <w:r>
              <w:rPr>
                <w:color w:val="000000"/>
                <w:sz w:val="24"/>
                <w:szCs w:val="24"/>
              </w:rPr>
              <w:t>5-11 класс</w:t>
            </w:r>
          </w:p>
        </w:tc>
        <w:tc>
          <w:tcPr>
            <w:tcW w:w="2268" w:type="dxa"/>
            <w:tcBorders>
              <w:top w:val="nil"/>
              <w:left w:val="nil"/>
              <w:bottom w:val="single" w:color="auto" w:sz="4" w:space="0"/>
              <w:right w:val="single" w:color="auto" w:sz="4" w:space="0"/>
            </w:tcBorders>
            <w:vAlign w:val="bottom"/>
          </w:tcPr>
          <w:p>
            <w:pPr>
              <w:pStyle w:val="18"/>
              <w:jc w:val="center"/>
              <w:rPr>
                <w:color w:val="000000"/>
                <w:sz w:val="24"/>
                <w:szCs w:val="24"/>
              </w:rPr>
            </w:pPr>
            <w:r>
              <w:rPr>
                <w:color w:val="000000"/>
                <w:sz w:val="24"/>
                <w:szCs w:val="24"/>
              </w:rPr>
              <w:t>9 октября</w:t>
            </w:r>
          </w:p>
        </w:tc>
      </w:tr>
      <w:tr>
        <w:tblPrEx>
          <w:tblCellMar>
            <w:top w:w="0" w:type="dxa"/>
            <w:left w:w="108" w:type="dxa"/>
            <w:bottom w:w="0" w:type="dxa"/>
            <w:right w:w="108" w:type="dxa"/>
          </w:tblCellMar>
        </w:tblPrEx>
        <w:trPr>
          <w:trHeight w:val="78" w:hRule="atLeast"/>
        </w:trPr>
        <w:tc>
          <w:tcPr>
            <w:tcW w:w="866" w:type="dxa"/>
            <w:tcBorders>
              <w:top w:val="nil"/>
              <w:left w:val="single" w:color="auto" w:sz="4" w:space="0"/>
              <w:bottom w:val="single" w:color="auto" w:sz="4" w:space="0"/>
              <w:right w:val="single" w:color="auto" w:sz="4" w:space="0"/>
            </w:tcBorders>
            <w:vAlign w:val="bottom"/>
          </w:tcPr>
          <w:p>
            <w:pPr>
              <w:pStyle w:val="18"/>
              <w:jc w:val="center"/>
              <w:rPr>
                <w:color w:val="000000"/>
                <w:sz w:val="24"/>
                <w:szCs w:val="24"/>
              </w:rPr>
            </w:pPr>
            <w:r>
              <w:rPr>
                <w:color w:val="000000"/>
                <w:sz w:val="24"/>
                <w:szCs w:val="24"/>
              </w:rPr>
              <w:t>8</w:t>
            </w:r>
          </w:p>
        </w:tc>
        <w:tc>
          <w:tcPr>
            <w:tcW w:w="4252" w:type="dxa"/>
            <w:tcBorders>
              <w:top w:val="nil"/>
              <w:left w:val="single" w:color="auto" w:sz="4" w:space="0"/>
              <w:bottom w:val="single" w:color="auto" w:sz="4" w:space="0"/>
              <w:right w:val="single" w:color="auto" w:sz="4" w:space="0"/>
            </w:tcBorders>
            <w:vAlign w:val="bottom"/>
          </w:tcPr>
          <w:p>
            <w:pPr>
              <w:pStyle w:val="18"/>
              <w:jc w:val="center"/>
              <w:rPr>
                <w:color w:val="000000"/>
                <w:sz w:val="24"/>
                <w:szCs w:val="24"/>
              </w:rPr>
            </w:pPr>
            <w:r>
              <w:rPr>
                <w:color w:val="000000"/>
                <w:sz w:val="24"/>
                <w:szCs w:val="24"/>
              </w:rPr>
              <w:t>Физическая культура</w:t>
            </w:r>
          </w:p>
        </w:tc>
        <w:tc>
          <w:tcPr>
            <w:tcW w:w="2127" w:type="dxa"/>
            <w:tcBorders>
              <w:top w:val="nil"/>
              <w:left w:val="single" w:color="auto" w:sz="4" w:space="0"/>
              <w:bottom w:val="single" w:color="auto" w:sz="4" w:space="0"/>
              <w:right w:val="single" w:color="auto" w:sz="4" w:space="0"/>
            </w:tcBorders>
            <w:vAlign w:val="bottom"/>
          </w:tcPr>
          <w:p>
            <w:pPr>
              <w:pStyle w:val="18"/>
              <w:jc w:val="center"/>
              <w:rPr>
                <w:color w:val="000000"/>
                <w:sz w:val="24"/>
                <w:szCs w:val="24"/>
              </w:rPr>
            </w:pPr>
            <w:r>
              <w:rPr>
                <w:color w:val="000000"/>
                <w:sz w:val="24"/>
                <w:szCs w:val="24"/>
              </w:rPr>
              <w:t>5-11 класс</w:t>
            </w:r>
          </w:p>
        </w:tc>
        <w:tc>
          <w:tcPr>
            <w:tcW w:w="2268" w:type="dxa"/>
            <w:tcBorders>
              <w:top w:val="nil"/>
              <w:left w:val="nil"/>
              <w:bottom w:val="single" w:color="auto" w:sz="4" w:space="0"/>
              <w:right w:val="single" w:color="auto" w:sz="4" w:space="0"/>
            </w:tcBorders>
            <w:vAlign w:val="bottom"/>
          </w:tcPr>
          <w:p>
            <w:pPr>
              <w:pStyle w:val="18"/>
              <w:jc w:val="center"/>
              <w:rPr>
                <w:color w:val="000000"/>
                <w:sz w:val="24"/>
                <w:szCs w:val="24"/>
              </w:rPr>
            </w:pPr>
            <w:r>
              <w:rPr>
                <w:color w:val="000000"/>
                <w:sz w:val="24"/>
                <w:szCs w:val="24"/>
              </w:rPr>
              <w:t>10 октября</w:t>
            </w:r>
          </w:p>
        </w:tc>
      </w:tr>
      <w:tr>
        <w:tblPrEx>
          <w:tblCellMar>
            <w:top w:w="0" w:type="dxa"/>
            <w:left w:w="108" w:type="dxa"/>
            <w:bottom w:w="0" w:type="dxa"/>
            <w:right w:w="108" w:type="dxa"/>
          </w:tblCellMar>
        </w:tblPrEx>
        <w:trPr>
          <w:trHeight w:val="78" w:hRule="atLeast"/>
        </w:trPr>
        <w:tc>
          <w:tcPr>
            <w:tcW w:w="866" w:type="dxa"/>
            <w:tcBorders>
              <w:top w:val="nil"/>
              <w:left w:val="single" w:color="auto" w:sz="4" w:space="0"/>
              <w:bottom w:val="single" w:color="auto" w:sz="4" w:space="0"/>
              <w:right w:val="single" w:color="auto" w:sz="4" w:space="0"/>
            </w:tcBorders>
            <w:vAlign w:val="bottom"/>
          </w:tcPr>
          <w:p>
            <w:pPr>
              <w:pStyle w:val="18"/>
              <w:jc w:val="center"/>
              <w:rPr>
                <w:color w:val="000000"/>
                <w:sz w:val="24"/>
                <w:szCs w:val="24"/>
              </w:rPr>
            </w:pPr>
            <w:r>
              <w:rPr>
                <w:color w:val="000000"/>
                <w:sz w:val="24"/>
                <w:szCs w:val="24"/>
              </w:rPr>
              <w:t>9</w:t>
            </w:r>
          </w:p>
        </w:tc>
        <w:tc>
          <w:tcPr>
            <w:tcW w:w="4252" w:type="dxa"/>
            <w:tcBorders>
              <w:top w:val="nil"/>
              <w:left w:val="single" w:color="auto" w:sz="4" w:space="0"/>
              <w:bottom w:val="single" w:color="auto" w:sz="4" w:space="0"/>
              <w:right w:val="single" w:color="auto" w:sz="4" w:space="0"/>
            </w:tcBorders>
            <w:vAlign w:val="bottom"/>
          </w:tcPr>
          <w:p>
            <w:pPr>
              <w:pStyle w:val="18"/>
              <w:jc w:val="center"/>
              <w:rPr>
                <w:color w:val="000000"/>
                <w:sz w:val="24"/>
                <w:szCs w:val="24"/>
              </w:rPr>
            </w:pPr>
            <w:r>
              <w:rPr>
                <w:color w:val="000000"/>
                <w:sz w:val="24"/>
                <w:szCs w:val="24"/>
              </w:rPr>
              <w:t>ОБЖ</w:t>
            </w:r>
          </w:p>
        </w:tc>
        <w:tc>
          <w:tcPr>
            <w:tcW w:w="2127" w:type="dxa"/>
            <w:tcBorders>
              <w:top w:val="nil"/>
              <w:left w:val="single" w:color="auto" w:sz="4" w:space="0"/>
              <w:bottom w:val="single" w:color="auto" w:sz="4" w:space="0"/>
              <w:right w:val="single" w:color="auto" w:sz="4" w:space="0"/>
            </w:tcBorders>
            <w:vAlign w:val="bottom"/>
          </w:tcPr>
          <w:p>
            <w:pPr>
              <w:pStyle w:val="18"/>
              <w:jc w:val="center"/>
              <w:rPr>
                <w:color w:val="000000"/>
                <w:sz w:val="24"/>
                <w:szCs w:val="24"/>
              </w:rPr>
            </w:pPr>
            <w:r>
              <w:rPr>
                <w:color w:val="000000"/>
                <w:sz w:val="24"/>
                <w:szCs w:val="24"/>
              </w:rPr>
              <w:t>5-11 класс</w:t>
            </w:r>
          </w:p>
        </w:tc>
        <w:tc>
          <w:tcPr>
            <w:tcW w:w="2268" w:type="dxa"/>
            <w:tcBorders>
              <w:top w:val="nil"/>
              <w:left w:val="nil"/>
              <w:bottom w:val="single" w:color="auto" w:sz="4" w:space="0"/>
              <w:right w:val="single" w:color="auto" w:sz="4" w:space="0"/>
            </w:tcBorders>
            <w:vAlign w:val="bottom"/>
          </w:tcPr>
          <w:p>
            <w:pPr>
              <w:pStyle w:val="18"/>
              <w:jc w:val="center"/>
              <w:rPr>
                <w:color w:val="000000"/>
                <w:sz w:val="24"/>
                <w:szCs w:val="24"/>
              </w:rPr>
            </w:pPr>
            <w:r>
              <w:rPr>
                <w:color w:val="000000"/>
                <w:sz w:val="24"/>
                <w:szCs w:val="24"/>
              </w:rPr>
              <w:t>11 октября</w:t>
            </w:r>
          </w:p>
        </w:tc>
      </w:tr>
      <w:tr>
        <w:tblPrEx>
          <w:tblCellMar>
            <w:top w:w="0" w:type="dxa"/>
            <w:left w:w="108" w:type="dxa"/>
            <w:bottom w:w="0" w:type="dxa"/>
            <w:right w:w="108" w:type="dxa"/>
          </w:tblCellMar>
        </w:tblPrEx>
        <w:trPr>
          <w:trHeight w:val="78" w:hRule="atLeast"/>
        </w:trPr>
        <w:tc>
          <w:tcPr>
            <w:tcW w:w="866" w:type="dxa"/>
            <w:tcBorders>
              <w:top w:val="nil"/>
              <w:left w:val="single" w:color="auto" w:sz="4" w:space="0"/>
              <w:bottom w:val="single" w:color="auto" w:sz="4" w:space="0"/>
              <w:right w:val="single" w:color="auto" w:sz="4" w:space="0"/>
            </w:tcBorders>
            <w:vAlign w:val="bottom"/>
          </w:tcPr>
          <w:p>
            <w:pPr>
              <w:pStyle w:val="18"/>
              <w:jc w:val="center"/>
              <w:rPr>
                <w:color w:val="000000"/>
                <w:sz w:val="24"/>
                <w:szCs w:val="24"/>
              </w:rPr>
            </w:pPr>
            <w:r>
              <w:rPr>
                <w:color w:val="000000"/>
                <w:sz w:val="24"/>
                <w:szCs w:val="24"/>
              </w:rPr>
              <w:t>10</w:t>
            </w:r>
          </w:p>
        </w:tc>
        <w:tc>
          <w:tcPr>
            <w:tcW w:w="4252" w:type="dxa"/>
            <w:tcBorders>
              <w:top w:val="nil"/>
              <w:left w:val="single" w:color="auto" w:sz="4" w:space="0"/>
              <w:bottom w:val="single" w:color="auto" w:sz="4" w:space="0"/>
              <w:right w:val="single" w:color="auto" w:sz="4" w:space="0"/>
            </w:tcBorders>
            <w:vAlign w:val="bottom"/>
          </w:tcPr>
          <w:p>
            <w:pPr>
              <w:pStyle w:val="18"/>
              <w:jc w:val="center"/>
              <w:rPr>
                <w:color w:val="000000"/>
                <w:sz w:val="24"/>
                <w:szCs w:val="24"/>
              </w:rPr>
            </w:pPr>
            <w:r>
              <w:rPr>
                <w:color w:val="000000"/>
                <w:sz w:val="24"/>
                <w:szCs w:val="24"/>
              </w:rPr>
              <w:t>Биология</w:t>
            </w:r>
          </w:p>
        </w:tc>
        <w:tc>
          <w:tcPr>
            <w:tcW w:w="2127" w:type="dxa"/>
            <w:tcBorders>
              <w:top w:val="nil"/>
              <w:left w:val="single" w:color="auto" w:sz="4" w:space="0"/>
              <w:bottom w:val="single" w:color="auto" w:sz="4" w:space="0"/>
              <w:right w:val="single" w:color="auto" w:sz="4" w:space="0"/>
            </w:tcBorders>
            <w:vAlign w:val="bottom"/>
          </w:tcPr>
          <w:p>
            <w:pPr>
              <w:pStyle w:val="18"/>
              <w:jc w:val="center"/>
              <w:rPr>
                <w:color w:val="000000"/>
                <w:sz w:val="24"/>
                <w:szCs w:val="24"/>
              </w:rPr>
            </w:pPr>
            <w:r>
              <w:rPr>
                <w:color w:val="000000"/>
                <w:sz w:val="24"/>
                <w:szCs w:val="24"/>
              </w:rPr>
              <w:t>5-11 класс</w:t>
            </w:r>
          </w:p>
        </w:tc>
        <w:tc>
          <w:tcPr>
            <w:tcW w:w="2268" w:type="dxa"/>
            <w:tcBorders>
              <w:top w:val="nil"/>
              <w:left w:val="nil"/>
              <w:bottom w:val="single" w:color="auto" w:sz="4" w:space="0"/>
              <w:right w:val="single" w:color="auto" w:sz="4" w:space="0"/>
            </w:tcBorders>
            <w:vAlign w:val="bottom"/>
          </w:tcPr>
          <w:p>
            <w:pPr>
              <w:pStyle w:val="18"/>
              <w:jc w:val="center"/>
              <w:rPr>
                <w:color w:val="000000"/>
                <w:sz w:val="24"/>
                <w:szCs w:val="24"/>
              </w:rPr>
            </w:pPr>
            <w:r>
              <w:rPr>
                <w:color w:val="000000"/>
                <w:sz w:val="24"/>
                <w:szCs w:val="24"/>
              </w:rPr>
              <w:t>12 октября</w:t>
            </w:r>
          </w:p>
        </w:tc>
      </w:tr>
      <w:tr>
        <w:tblPrEx>
          <w:tblCellMar>
            <w:top w:w="0" w:type="dxa"/>
            <w:left w:w="108" w:type="dxa"/>
            <w:bottom w:w="0" w:type="dxa"/>
            <w:right w:w="108" w:type="dxa"/>
          </w:tblCellMar>
        </w:tblPrEx>
        <w:trPr>
          <w:trHeight w:val="78" w:hRule="atLeast"/>
        </w:trPr>
        <w:tc>
          <w:tcPr>
            <w:tcW w:w="866" w:type="dxa"/>
            <w:tcBorders>
              <w:top w:val="nil"/>
              <w:left w:val="single" w:color="auto" w:sz="4" w:space="0"/>
              <w:bottom w:val="single" w:color="auto" w:sz="4" w:space="0"/>
              <w:right w:val="single" w:color="auto" w:sz="4" w:space="0"/>
            </w:tcBorders>
            <w:vAlign w:val="bottom"/>
          </w:tcPr>
          <w:p>
            <w:pPr>
              <w:pStyle w:val="18"/>
              <w:jc w:val="center"/>
              <w:rPr>
                <w:color w:val="000000"/>
                <w:sz w:val="24"/>
                <w:szCs w:val="24"/>
              </w:rPr>
            </w:pPr>
            <w:r>
              <w:rPr>
                <w:color w:val="000000"/>
                <w:sz w:val="24"/>
                <w:szCs w:val="24"/>
              </w:rPr>
              <w:t>11</w:t>
            </w:r>
          </w:p>
        </w:tc>
        <w:tc>
          <w:tcPr>
            <w:tcW w:w="4252" w:type="dxa"/>
            <w:tcBorders>
              <w:top w:val="nil"/>
              <w:left w:val="single" w:color="auto" w:sz="4" w:space="0"/>
              <w:bottom w:val="single" w:color="auto" w:sz="4" w:space="0"/>
              <w:right w:val="single" w:color="auto" w:sz="4" w:space="0"/>
            </w:tcBorders>
            <w:vAlign w:val="bottom"/>
          </w:tcPr>
          <w:p>
            <w:pPr>
              <w:pStyle w:val="18"/>
              <w:jc w:val="center"/>
              <w:rPr>
                <w:color w:val="000000"/>
                <w:sz w:val="24"/>
                <w:szCs w:val="24"/>
              </w:rPr>
            </w:pPr>
            <w:r>
              <w:rPr>
                <w:color w:val="000000"/>
                <w:sz w:val="24"/>
                <w:szCs w:val="24"/>
              </w:rPr>
              <w:t>Русский язык</w:t>
            </w:r>
          </w:p>
        </w:tc>
        <w:tc>
          <w:tcPr>
            <w:tcW w:w="2127" w:type="dxa"/>
            <w:tcBorders>
              <w:top w:val="nil"/>
              <w:left w:val="single" w:color="auto" w:sz="4" w:space="0"/>
              <w:bottom w:val="single" w:color="auto" w:sz="4" w:space="0"/>
              <w:right w:val="single" w:color="auto" w:sz="4" w:space="0"/>
            </w:tcBorders>
            <w:vAlign w:val="bottom"/>
          </w:tcPr>
          <w:p>
            <w:pPr>
              <w:pStyle w:val="18"/>
              <w:jc w:val="center"/>
              <w:rPr>
                <w:color w:val="000000"/>
                <w:sz w:val="24"/>
                <w:szCs w:val="24"/>
              </w:rPr>
            </w:pPr>
            <w:r>
              <w:rPr>
                <w:color w:val="000000"/>
                <w:sz w:val="24"/>
                <w:szCs w:val="24"/>
              </w:rPr>
              <w:t>5-11 класс</w:t>
            </w:r>
          </w:p>
        </w:tc>
        <w:tc>
          <w:tcPr>
            <w:tcW w:w="2268" w:type="dxa"/>
            <w:tcBorders>
              <w:top w:val="nil"/>
              <w:left w:val="nil"/>
              <w:bottom w:val="single" w:color="auto" w:sz="4" w:space="0"/>
              <w:right w:val="single" w:color="auto" w:sz="4" w:space="0"/>
            </w:tcBorders>
            <w:vAlign w:val="bottom"/>
          </w:tcPr>
          <w:p>
            <w:pPr>
              <w:pStyle w:val="18"/>
              <w:jc w:val="center"/>
              <w:rPr>
                <w:color w:val="000000"/>
                <w:sz w:val="24"/>
                <w:szCs w:val="24"/>
              </w:rPr>
            </w:pPr>
            <w:r>
              <w:rPr>
                <w:color w:val="000000"/>
                <w:sz w:val="24"/>
                <w:szCs w:val="24"/>
              </w:rPr>
              <w:t>13 октября</w:t>
            </w:r>
          </w:p>
        </w:tc>
      </w:tr>
      <w:tr>
        <w:tblPrEx>
          <w:tblCellMar>
            <w:top w:w="0" w:type="dxa"/>
            <w:left w:w="108" w:type="dxa"/>
            <w:bottom w:w="0" w:type="dxa"/>
            <w:right w:w="108" w:type="dxa"/>
          </w:tblCellMar>
        </w:tblPrEx>
        <w:trPr>
          <w:trHeight w:val="78" w:hRule="atLeast"/>
        </w:trPr>
        <w:tc>
          <w:tcPr>
            <w:tcW w:w="866" w:type="dxa"/>
            <w:tcBorders>
              <w:top w:val="nil"/>
              <w:left w:val="single" w:color="auto" w:sz="4" w:space="0"/>
              <w:bottom w:val="single" w:color="auto" w:sz="4" w:space="0"/>
              <w:right w:val="single" w:color="auto" w:sz="4" w:space="0"/>
            </w:tcBorders>
            <w:vAlign w:val="bottom"/>
          </w:tcPr>
          <w:p>
            <w:pPr>
              <w:pStyle w:val="18"/>
              <w:jc w:val="center"/>
              <w:rPr>
                <w:color w:val="000000"/>
                <w:sz w:val="24"/>
                <w:szCs w:val="24"/>
              </w:rPr>
            </w:pPr>
            <w:r>
              <w:rPr>
                <w:color w:val="000000"/>
                <w:sz w:val="24"/>
                <w:szCs w:val="24"/>
              </w:rPr>
              <w:t>12</w:t>
            </w:r>
          </w:p>
        </w:tc>
        <w:tc>
          <w:tcPr>
            <w:tcW w:w="4252" w:type="dxa"/>
            <w:tcBorders>
              <w:top w:val="nil"/>
              <w:left w:val="single" w:color="auto" w:sz="4" w:space="0"/>
              <w:bottom w:val="single" w:color="auto" w:sz="4" w:space="0"/>
              <w:right w:val="single" w:color="auto" w:sz="4" w:space="0"/>
            </w:tcBorders>
            <w:vAlign w:val="bottom"/>
          </w:tcPr>
          <w:p>
            <w:pPr>
              <w:pStyle w:val="18"/>
              <w:jc w:val="center"/>
              <w:rPr>
                <w:color w:val="000000"/>
                <w:sz w:val="24"/>
                <w:szCs w:val="24"/>
              </w:rPr>
            </w:pPr>
            <w:r>
              <w:rPr>
                <w:color w:val="000000"/>
                <w:sz w:val="24"/>
                <w:szCs w:val="24"/>
              </w:rPr>
              <w:t>Русский язык</w:t>
            </w:r>
          </w:p>
        </w:tc>
        <w:tc>
          <w:tcPr>
            <w:tcW w:w="2127" w:type="dxa"/>
            <w:tcBorders>
              <w:top w:val="nil"/>
              <w:left w:val="single" w:color="auto" w:sz="4" w:space="0"/>
              <w:bottom w:val="single" w:color="auto" w:sz="4" w:space="0"/>
              <w:right w:val="single" w:color="auto" w:sz="4" w:space="0"/>
            </w:tcBorders>
            <w:vAlign w:val="bottom"/>
          </w:tcPr>
          <w:p>
            <w:pPr>
              <w:pStyle w:val="18"/>
              <w:jc w:val="center"/>
              <w:rPr>
                <w:color w:val="000000"/>
                <w:sz w:val="24"/>
                <w:szCs w:val="24"/>
              </w:rPr>
            </w:pPr>
            <w:r>
              <w:rPr>
                <w:color w:val="000000"/>
                <w:sz w:val="24"/>
                <w:szCs w:val="24"/>
              </w:rPr>
              <w:t>4 класс</w:t>
            </w:r>
          </w:p>
        </w:tc>
        <w:tc>
          <w:tcPr>
            <w:tcW w:w="2268" w:type="dxa"/>
            <w:tcBorders>
              <w:top w:val="nil"/>
              <w:left w:val="nil"/>
              <w:bottom w:val="single" w:color="auto" w:sz="4" w:space="0"/>
              <w:right w:val="single" w:color="auto" w:sz="4" w:space="0"/>
            </w:tcBorders>
            <w:vAlign w:val="bottom"/>
          </w:tcPr>
          <w:p>
            <w:pPr>
              <w:pStyle w:val="18"/>
              <w:jc w:val="center"/>
              <w:rPr>
                <w:color w:val="000000"/>
                <w:sz w:val="24"/>
                <w:szCs w:val="24"/>
              </w:rPr>
            </w:pPr>
            <w:r>
              <w:rPr>
                <w:color w:val="000000"/>
                <w:sz w:val="24"/>
                <w:szCs w:val="24"/>
              </w:rPr>
              <w:t>13 октября</w:t>
            </w:r>
          </w:p>
        </w:tc>
      </w:tr>
      <w:tr>
        <w:tblPrEx>
          <w:tblCellMar>
            <w:top w:w="0" w:type="dxa"/>
            <w:left w:w="108" w:type="dxa"/>
            <w:bottom w:w="0" w:type="dxa"/>
            <w:right w:w="108" w:type="dxa"/>
          </w:tblCellMar>
        </w:tblPrEx>
        <w:trPr>
          <w:trHeight w:val="78" w:hRule="atLeast"/>
        </w:trPr>
        <w:tc>
          <w:tcPr>
            <w:tcW w:w="866" w:type="dxa"/>
            <w:tcBorders>
              <w:top w:val="nil"/>
              <w:left w:val="single" w:color="auto" w:sz="4" w:space="0"/>
              <w:bottom w:val="single" w:color="auto" w:sz="4" w:space="0"/>
              <w:right w:val="single" w:color="auto" w:sz="4" w:space="0"/>
            </w:tcBorders>
            <w:vAlign w:val="bottom"/>
          </w:tcPr>
          <w:p>
            <w:pPr>
              <w:pStyle w:val="18"/>
              <w:jc w:val="center"/>
              <w:rPr>
                <w:color w:val="000000"/>
                <w:sz w:val="24"/>
                <w:szCs w:val="24"/>
              </w:rPr>
            </w:pPr>
            <w:r>
              <w:rPr>
                <w:color w:val="000000"/>
                <w:sz w:val="24"/>
                <w:szCs w:val="24"/>
              </w:rPr>
              <w:t>13</w:t>
            </w:r>
          </w:p>
        </w:tc>
        <w:tc>
          <w:tcPr>
            <w:tcW w:w="4252" w:type="dxa"/>
            <w:tcBorders>
              <w:top w:val="nil"/>
              <w:left w:val="single" w:color="auto" w:sz="4" w:space="0"/>
              <w:bottom w:val="single" w:color="auto" w:sz="4" w:space="0"/>
              <w:right w:val="single" w:color="auto" w:sz="4" w:space="0"/>
            </w:tcBorders>
            <w:vAlign w:val="bottom"/>
          </w:tcPr>
          <w:p>
            <w:pPr>
              <w:pStyle w:val="18"/>
              <w:jc w:val="center"/>
              <w:rPr>
                <w:color w:val="000000"/>
                <w:sz w:val="24"/>
                <w:szCs w:val="24"/>
              </w:rPr>
            </w:pPr>
            <w:r>
              <w:rPr>
                <w:color w:val="000000"/>
                <w:sz w:val="24"/>
                <w:szCs w:val="24"/>
              </w:rPr>
              <w:t>Технология</w:t>
            </w:r>
          </w:p>
        </w:tc>
        <w:tc>
          <w:tcPr>
            <w:tcW w:w="2127" w:type="dxa"/>
            <w:tcBorders>
              <w:top w:val="nil"/>
              <w:left w:val="single" w:color="auto" w:sz="4" w:space="0"/>
              <w:bottom w:val="single" w:color="auto" w:sz="4" w:space="0"/>
              <w:right w:val="single" w:color="auto" w:sz="4" w:space="0"/>
            </w:tcBorders>
          </w:tcPr>
          <w:p>
            <w:pPr>
              <w:jc w:val="center"/>
              <w:rPr>
                <w:sz w:val="24"/>
                <w:szCs w:val="24"/>
              </w:rPr>
            </w:pPr>
            <w:r>
              <w:rPr>
                <w:color w:val="000000"/>
                <w:sz w:val="24"/>
                <w:szCs w:val="24"/>
              </w:rPr>
              <w:t>5-11 класс</w:t>
            </w:r>
          </w:p>
        </w:tc>
        <w:tc>
          <w:tcPr>
            <w:tcW w:w="2268" w:type="dxa"/>
            <w:tcBorders>
              <w:top w:val="nil"/>
              <w:left w:val="nil"/>
              <w:bottom w:val="single" w:color="auto" w:sz="4" w:space="0"/>
              <w:right w:val="single" w:color="auto" w:sz="4" w:space="0"/>
            </w:tcBorders>
            <w:vAlign w:val="bottom"/>
          </w:tcPr>
          <w:p>
            <w:pPr>
              <w:pStyle w:val="18"/>
              <w:jc w:val="center"/>
              <w:rPr>
                <w:color w:val="000000"/>
                <w:sz w:val="24"/>
                <w:szCs w:val="24"/>
              </w:rPr>
            </w:pPr>
            <w:r>
              <w:rPr>
                <w:color w:val="000000"/>
                <w:sz w:val="24"/>
                <w:szCs w:val="24"/>
              </w:rPr>
              <w:t>16 октября</w:t>
            </w:r>
          </w:p>
        </w:tc>
      </w:tr>
      <w:tr>
        <w:tblPrEx>
          <w:tblCellMar>
            <w:top w:w="0" w:type="dxa"/>
            <w:left w:w="108" w:type="dxa"/>
            <w:bottom w:w="0" w:type="dxa"/>
            <w:right w:w="108" w:type="dxa"/>
          </w:tblCellMar>
        </w:tblPrEx>
        <w:trPr>
          <w:trHeight w:val="78" w:hRule="atLeast"/>
        </w:trPr>
        <w:tc>
          <w:tcPr>
            <w:tcW w:w="866" w:type="dxa"/>
            <w:tcBorders>
              <w:top w:val="nil"/>
              <w:left w:val="single" w:color="auto" w:sz="4" w:space="0"/>
              <w:bottom w:val="single" w:color="auto" w:sz="4" w:space="0"/>
              <w:right w:val="single" w:color="auto" w:sz="4" w:space="0"/>
            </w:tcBorders>
            <w:vAlign w:val="bottom"/>
          </w:tcPr>
          <w:p>
            <w:pPr>
              <w:pStyle w:val="18"/>
              <w:jc w:val="center"/>
              <w:rPr>
                <w:color w:val="000000"/>
                <w:sz w:val="24"/>
                <w:szCs w:val="24"/>
              </w:rPr>
            </w:pPr>
            <w:r>
              <w:rPr>
                <w:color w:val="000000"/>
                <w:sz w:val="24"/>
                <w:szCs w:val="24"/>
              </w:rPr>
              <w:t>14</w:t>
            </w:r>
          </w:p>
        </w:tc>
        <w:tc>
          <w:tcPr>
            <w:tcW w:w="4252" w:type="dxa"/>
            <w:tcBorders>
              <w:top w:val="nil"/>
              <w:left w:val="single" w:color="auto" w:sz="4" w:space="0"/>
              <w:bottom w:val="single" w:color="auto" w:sz="4" w:space="0"/>
              <w:right w:val="single" w:color="auto" w:sz="4" w:space="0"/>
            </w:tcBorders>
            <w:vAlign w:val="bottom"/>
          </w:tcPr>
          <w:p>
            <w:pPr>
              <w:pStyle w:val="18"/>
              <w:jc w:val="center"/>
              <w:rPr>
                <w:color w:val="000000"/>
                <w:sz w:val="24"/>
                <w:szCs w:val="24"/>
              </w:rPr>
            </w:pPr>
            <w:r>
              <w:rPr>
                <w:color w:val="000000"/>
                <w:sz w:val="24"/>
                <w:szCs w:val="24"/>
              </w:rPr>
              <w:t>География</w:t>
            </w:r>
          </w:p>
        </w:tc>
        <w:tc>
          <w:tcPr>
            <w:tcW w:w="2127" w:type="dxa"/>
            <w:tcBorders>
              <w:top w:val="nil"/>
              <w:left w:val="single" w:color="auto" w:sz="4" w:space="0"/>
              <w:bottom w:val="single" w:color="auto" w:sz="4" w:space="0"/>
              <w:right w:val="single" w:color="auto" w:sz="4" w:space="0"/>
            </w:tcBorders>
          </w:tcPr>
          <w:p>
            <w:pPr>
              <w:jc w:val="center"/>
              <w:rPr>
                <w:sz w:val="24"/>
                <w:szCs w:val="24"/>
              </w:rPr>
            </w:pPr>
            <w:r>
              <w:rPr>
                <w:color w:val="000000"/>
                <w:sz w:val="24"/>
                <w:szCs w:val="24"/>
              </w:rPr>
              <w:t>5-11 класс</w:t>
            </w:r>
          </w:p>
        </w:tc>
        <w:tc>
          <w:tcPr>
            <w:tcW w:w="2268" w:type="dxa"/>
            <w:tcBorders>
              <w:top w:val="nil"/>
              <w:left w:val="nil"/>
              <w:bottom w:val="single" w:color="auto" w:sz="4" w:space="0"/>
              <w:right w:val="single" w:color="auto" w:sz="4" w:space="0"/>
            </w:tcBorders>
            <w:vAlign w:val="bottom"/>
          </w:tcPr>
          <w:p>
            <w:pPr>
              <w:pStyle w:val="18"/>
              <w:jc w:val="center"/>
              <w:rPr>
                <w:color w:val="000000"/>
                <w:sz w:val="24"/>
                <w:szCs w:val="24"/>
              </w:rPr>
            </w:pPr>
            <w:r>
              <w:rPr>
                <w:color w:val="000000"/>
                <w:sz w:val="24"/>
                <w:szCs w:val="24"/>
              </w:rPr>
              <w:t>17 октября</w:t>
            </w:r>
          </w:p>
        </w:tc>
      </w:tr>
      <w:tr>
        <w:tblPrEx>
          <w:tblCellMar>
            <w:top w:w="0" w:type="dxa"/>
            <w:left w:w="108" w:type="dxa"/>
            <w:bottom w:w="0" w:type="dxa"/>
            <w:right w:w="108" w:type="dxa"/>
          </w:tblCellMar>
        </w:tblPrEx>
        <w:trPr>
          <w:trHeight w:val="78" w:hRule="atLeast"/>
        </w:trPr>
        <w:tc>
          <w:tcPr>
            <w:tcW w:w="866" w:type="dxa"/>
            <w:tcBorders>
              <w:top w:val="nil"/>
              <w:left w:val="single" w:color="auto" w:sz="4" w:space="0"/>
              <w:bottom w:val="single" w:color="auto" w:sz="4" w:space="0"/>
              <w:right w:val="single" w:color="auto" w:sz="4" w:space="0"/>
            </w:tcBorders>
            <w:vAlign w:val="bottom"/>
          </w:tcPr>
          <w:p>
            <w:pPr>
              <w:pStyle w:val="18"/>
              <w:jc w:val="center"/>
              <w:rPr>
                <w:color w:val="000000"/>
                <w:sz w:val="24"/>
                <w:szCs w:val="24"/>
              </w:rPr>
            </w:pPr>
            <w:r>
              <w:rPr>
                <w:color w:val="000000"/>
                <w:sz w:val="24"/>
                <w:szCs w:val="24"/>
              </w:rPr>
              <w:t>15</w:t>
            </w:r>
          </w:p>
        </w:tc>
        <w:tc>
          <w:tcPr>
            <w:tcW w:w="4252" w:type="dxa"/>
            <w:tcBorders>
              <w:top w:val="nil"/>
              <w:left w:val="single" w:color="auto" w:sz="4" w:space="0"/>
              <w:bottom w:val="single" w:color="auto" w:sz="4" w:space="0"/>
              <w:right w:val="single" w:color="auto" w:sz="4" w:space="0"/>
            </w:tcBorders>
            <w:vAlign w:val="bottom"/>
          </w:tcPr>
          <w:p>
            <w:pPr>
              <w:pStyle w:val="18"/>
              <w:jc w:val="center"/>
              <w:rPr>
                <w:color w:val="000000"/>
                <w:sz w:val="24"/>
                <w:szCs w:val="24"/>
              </w:rPr>
            </w:pPr>
            <w:r>
              <w:rPr>
                <w:color w:val="000000"/>
                <w:sz w:val="24"/>
                <w:szCs w:val="24"/>
              </w:rPr>
              <w:t>Право</w:t>
            </w:r>
          </w:p>
        </w:tc>
        <w:tc>
          <w:tcPr>
            <w:tcW w:w="2127" w:type="dxa"/>
            <w:tcBorders>
              <w:top w:val="nil"/>
              <w:left w:val="single" w:color="auto" w:sz="4" w:space="0"/>
              <w:bottom w:val="single" w:color="auto" w:sz="4" w:space="0"/>
              <w:right w:val="single" w:color="auto" w:sz="4" w:space="0"/>
            </w:tcBorders>
            <w:vAlign w:val="bottom"/>
          </w:tcPr>
          <w:p>
            <w:pPr>
              <w:pStyle w:val="18"/>
              <w:jc w:val="center"/>
              <w:rPr>
                <w:color w:val="000000"/>
                <w:sz w:val="24"/>
                <w:szCs w:val="24"/>
              </w:rPr>
            </w:pPr>
            <w:r>
              <w:rPr>
                <w:color w:val="000000"/>
                <w:sz w:val="24"/>
                <w:szCs w:val="24"/>
              </w:rPr>
              <w:t>9-11 класс</w:t>
            </w:r>
          </w:p>
        </w:tc>
        <w:tc>
          <w:tcPr>
            <w:tcW w:w="2268" w:type="dxa"/>
            <w:tcBorders>
              <w:top w:val="nil"/>
              <w:left w:val="nil"/>
              <w:bottom w:val="single" w:color="auto" w:sz="4" w:space="0"/>
              <w:right w:val="single" w:color="auto" w:sz="4" w:space="0"/>
            </w:tcBorders>
            <w:vAlign w:val="bottom"/>
          </w:tcPr>
          <w:p>
            <w:pPr>
              <w:pStyle w:val="18"/>
              <w:jc w:val="center"/>
              <w:rPr>
                <w:color w:val="000000"/>
                <w:sz w:val="24"/>
                <w:szCs w:val="24"/>
              </w:rPr>
            </w:pPr>
            <w:r>
              <w:rPr>
                <w:color w:val="000000"/>
                <w:sz w:val="24"/>
                <w:szCs w:val="24"/>
              </w:rPr>
              <w:t>18 октября</w:t>
            </w:r>
          </w:p>
        </w:tc>
      </w:tr>
      <w:tr>
        <w:tblPrEx>
          <w:tblCellMar>
            <w:top w:w="0" w:type="dxa"/>
            <w:left w:w="108" w:type="dxa"/>
            <w:bottom w:w="0" w:type="dxa"/>
            <w:right w:w="108" w:type="dxa"/>
          </w:tblCellMar>
        </w:tblPrEx>
        <w:trPr>
          <w:trHeight w:val="78" w:hRule="atLeast"/>
        </w:trPr>
        <w:tc>
          <w:tcPr>
            <w:tcW w:w="866" w:type="dxa"/>
            <w:tcBorders>
              <w:top w:val="nil"/>
              <w:left w:val="single" w:color="auto" w:sz="4" w:space="0"/>
              <w:bottom w:val="single" w:color="auto" w:sz="4" w:space="0"/>
              <w:right w:val="single" w:color="auto" w:sz="4" w:space="0"/>
            </w:tcBorders>
            <w:vAlign w:val="bottom"/>
          </w:tcPr>
          <w:p>
            <w:pPr>
              <w:pStyle w:val="18"/>
              <w:jc w:val="center"/>
              <w:rPr>
                <w:color w:val="000000"/>
                <w:sz w:val="24"/>
                <w:szCs w:val="24"/>
              </w:rPr>
            </w:pPr>
            <w:r>
              <w:rPr>
                <w:color w:val="000000"/>
                <w:sz w:val="24"/>
                <w:szCs w:val="24"/>
              </w:rPr>
              <w:t>16</w:t>
            </w:r>
          </w:p>
        </w:tc>
        <w:tc>
          <w:tcPr>
            <w:tcW w:w="4252" w:type="dxa"/>
            <w:tcBorders>
              <w:top w:val="nil"/>
              <w:left w:val="single" w:color="auto" w:sz="4" w:space="0"/>
              <w:bottom w:val="single" w:color="auto" w:sz="4" w:space="0"/>
              <w:right w:val="single" w:color="auto" w:sz="4" w:space="0"/>
            </w:tcBorders>
            <w:vAlign w:val="bottom"/>
          </w:tcPr>
          <w:p>
            <w:pPr>
              <w:pStyle w:val="18"/>
              <w:jc w:val="center"/>
              <w:rPr>
                <w:color w:val="000000"/>
                <w:sz w:val="24"/>
                <w:szCs w:val="24"/>
              </w:rPr>
            </w:pPr>
            <w:r>
              <w:rPr>
                <w:color w:val="000000"/>
                <w:sz w:val="24"/>
                <w:szCs w:val="24"/>
              </w:rPr>
              <w:t>Математика</w:t>
            </w:r>
          </w:p>
        </w:tc>
        <w:tc>
          <w:tcPr>
            <w:tcW w:w="2127" w:type="dxa"/>
            <w:tcBorders>
              <w:top w:val="nil"/>
              <w:left w:val="single" w:color="auto" w:sz="4" w:space="0"/>
              <w:bottom w:val="single" w:color="auto" w:sz="4" w:space="0"/>
              <w:right w:val="single" w:color="auto" w:sz="4" w:space="0"/>
            </w:tcBorders>
            <w:vAlign w:val="center"/>
          </w:tcPr>
          <w:p>
            <w:pPr>
              <w:contextualSpacing/>
              <w:jc w:val="center"/>
              <w:rPr>
                <w:color w:val="000000"/>
                <w:sz w:val="24"/>
                <w:szCs w:val="24"/>
              </w:rPr>
            </w:pPr>
            <w:r>
              <w:rPr>
                <w:color w:val="000000"/>
                <w:sz w:val="24"/>
                <w:szCs w:val="24"/>
              </w:rPr>
              <w:t>4-6 класс</w:t>
            </w:r>
          </w:p>
        </w:tc>
        <w:tc>
          <w:tcPr>
            <w:tcW w:w="2268" w:type="dxa"/>
            <w:tcBorders>
              <w:top w:val="nil"/>
              <w:left w:val="nil"/>
              <w:bottom w:val="single" w:color="auto" w:sz="4" w:space="0"/>
              <w:right w:val="single" w:color="auto" w:sz="4" w:space="0"/>
            </w:tcBorders>
            <w:vAlign w:val="center"/>
          </w:tcPr>
          <w:p>
            <w:pPr>
              <w:contextualSpacing/>
              <w:jc w:val="center"/>
              <w:rPr>
                <w:sz w:val="24"/>
                <w:szCs w:val="24"/>
              </w:rPr>
            </w:pPr>
            <w:r>
              <w:rPr>
                <w:color w:val="000000"/>
                <w:sz w:val="24"/>
                <w:szCs w:val="24"/>
              </w:rPr>
              <w:t>19 октября</w:t>
            </w:r>
          </w:p>
        </w:tc>
      </w:tr>
      <w:tr>
        <w:tblPrEx>
          <w:tblCellMar>
            <w:top w:w="0" w:type="dxa"/>
            <w:left w:w="108" w:type="dxa"/>
            <w:bottom w:w="0" w:type="dxa"/>
            <w:right w:w="108" w:type="dxa"/>
          </w:tblCellMar>
        </w:tblPrEx>
        <w:trPr>
          <w:trHeight w:val="78" w:hRule="atLeast"/>
        </w:trPr>
        <w:tc>
          <w:tcPr>
            <w:tcW w:w="866" w:type="dxa"/>
            <w:tcBorders>
              <w:top w:val="nil"/>
              <w:left w:val="single" w:color="auto" w:sz="4" w:space="0"/>
              <w:bottom w:val="single" w:color="auto" w:sz="4" w:space="0"/>
              <w:right w:val="single" w:color="auto" w:sz="4" w:space="0"/>
            </w:tcBorders>
            <w:vAlign w:val="bottom"/>
          </w:tcPr>
          <w:p>
            <w:pPr>
              <w:pStyle w:val="18"/>
              <w:jc w:val="center"/>
              <w:rPr>
                <w:color w:val="000000"/>
                <w:sz w:val="24"/>
                <w:szCs w:val="24"/>
              </w:rPr>
            </w:pPr>
            <w:r>
              <w:rPr>
                <w:color w:val="000000"/>
                <w:sz w:val="24"/>
                <w:szCs w:val="24"/>
              </w:rPr>
              <w:t>17</w:t>
            </w:r>
          </w:p>
        </w:tc>
        <w:tc>
          <w:tcPr>
            <w:tcW w:w="4252" w:type="dxa"/>
            <w:tcBorders>
              <w:top w:val="nil"/>
              <w:left w:val="single" w:color="auto" w:sz="4" w:space="0"/>
              <w:bottom w:val="single" w:color="auto" w:sz="4" w:space="0"/>
              <w:right w:val="single" w:color="auto" w:sz="4" w:space="0"/>
            </w:tcBorders>
            <w:vAlign w:val="center"/>
          </w:tcPr>
          <w:p>
            <w:pPr>
              <w:contextualSpacing/>
              <w:jc w:val="center"/>
              <w:rPr>
                <w:color w:val="000000"/>
                <w:sz w:val="24"/>
                <w:szCs w:val="24"/>
              </w:rPr>
            </w:pPr>
            <w:r>
              <w:rPr>
                <w:color w:val="000000"/>
                <w:sz w:val="24"/>
                <w:szCs w:val="24"/>
              </w:rPr>
              <w:t>Математика</w:t>
            </w:r>
          </w:p>
        </w:tc>
        <w:tc>
          <w:tcPr>
            <w:tcW w:w="2127" w:type="dxa"/>
            <w:tcBorders>
              <w:top w:val="nil"/>
              <w:left w:val="single" w:color="auto" w:sz="4" w:space="0"/>
              <w:bottom w:val="single" w:color="auto" w:sz="4" w:space="0"/>
              <w:right w:val="single" w:color="auto" w:sz="4" w:space="0"/>
            </w:tcBorders>
            <w:vAlign w:val="center"/>
          </w:tcPr>
          <w:p>
            <w:pPr>
              <w:contextualSpacing/>
              <w:jc w:val="center"/>
              <w:rPr>
                <w:color w:val="000000"/>
                <w:sz w:val="24"/>
                <w:szCs w:val="24"/>
              </w:rPr>
            </w:pPr>
            <w:r>
              <w:rPr>
                <w:color w:val="000000"/>
                <w:sz w:val="24"/>
                <w:szCs w:val="24"/>
              </w:rPr>
              <w:t>7-11 класс</w:t>
            </w:r>
          </w:p>
        </w:tc>
        <w:tc>
          <w:tcPr>
            <w:tcW w:w="2268" w:type="dxa"/>
            <w:tcBorders>
              <w:top w:val="nil"/>
              <w:left w:val="nil"/>
              <w:bottom w:val="single" w:color="auto" w:sz="4" w:space="0"/>
              <w:right w:val="single" w:color="auto" w:sz="4" w:space="0"/>
            </w:tcBorders>
            <w:vAlign w:val="center"/>
          </w:tcPr>
          <w:p>
            <w:pPr>
              <w:contextualSpacing/>
              <w:jc w:val="center"/>
              <w:rPr>
                <w:sz w:val="24"/>
                <w:szCs w:val="24"/>
              </w:rPr>
            </w:pPr>
            <w:r>
              <w:rPr>
                <w:color w:val="000000"/>
                <w:sz w:val="24"/>
                <w:szCs w:val="24"/>
              </w:rPr>
              <w:t>20 октября</w:t>
            </w:r>
          </w:p>
        </w:tc>
      </w:tr>
      <w:tr>
        <w:tblPrEx>
          <w:tblCellMar>
            <w:top w:w="0" w:type="dxa"/>
            <w:left w:w="108" w:type="dxa"/>
            <w:bottom w:w="0" w:type="dxa"/>
            <w:right w:w="108" w:type="dxa"/>
          </w:tblCellMar>
        </w:tblPrEx>
        <w:trPr>
          <w:trHeight w:val="78" w:hRule="atLeast"/>
        </w:trPr>
        <w:tc>
          <w:tcPr>
            <w:tcW w:w="866" w:type="dxa"/>
            <w:tcBorders>
              <w:top w:val="nil"/>
              <w:left w:val="single" w:color="auto" w:sz="4" w:space="0"/>
              <w:bottom w:val="single" w:color="auto" w:sz="4" w:space="0"/>
              <w:right w:val="single" w:color="auto" w:sz="4" w:space="0"/>
            </w:tcBorders>
            <w:vAlign w:val="bottom"/>
          </w:tcPr>
          <w:p>
            <w:pPr>
              <w:pStyle w:val="18"/>
              <w:jc w:val="center"/>
              <w:rPr>
                <w:color w:val="000000"/>
                <w:sz w:val="24"/>
                <w:szCs w:val="24"/>
              </w:rPr>
            </w:pPr>
            <w:r>
              <w:rPr>
                <w:color w:val="000000"/>
                <w:sz w:val="24"/>
                <w:szCs w:val="24"/>
              </w:rPr>
              <w:t>18</w:t>
            </w:r>
          </w:p>
        </w:tc>
        <w:tc>
          <w:tcPr>
            <w:tcW w:w="4252" w:type="dxa"/>
            <w:tcBorders>
              <w:top w:val="nil"/>
              <w:left w:val="single" w:color="auto" w:sz="4" w:space="0"/>
              <w:bottom w:val="single" w:color="auto" w:sz="4" w:space="0"/>
              <w:right w:val="single" w:color="auto" w:sz="4" w:space="0"/>
            </w:tcBorders>
            <w:vAlign w:val="bottom"/>
          </w:tcPr>
          <w:p>
            <w:pPr>
              <w:pStyle w:val="18"/>
              <w:jc w:val="center"/>
              <w:rPr>
                <w:color w:val="000000"/>
                <w:sz w:val="24"/>
                <w:szCs w:val="24"/>
              </w:rPr>
            </w:pPr>
            <w:r>
              <w:rPr>
                <w:color w:val="000000"/>
                <w:sz w:val="24"/>
                <w:szCs w:val="24"/>
              </w:rPr>
              <w:t>История</w:t>
            </w:r>
          </w:p>
        </w:tc>
        <w:tc>
          <w:tcPr>
            <w:tcW w:w="2127" w:type="dxa"/>
            <w:tcBorders>
              <w:top w:val="nil"/>
              <w:left w:val="single" w:color="auto" w:sz="4" w:space="0"/>
              <w:bottom w:val="single" w:color="auto" w:sz="4" w:space="0"/>
              <w:right w:val="single" w:color="auto" w:sz="4" w:space="0"/>
            </w:tcBorders>
            <w:vAlign w:val="bottom"/>
          </w:tcPr>
          <w:p>
            <w:pPr>
              <w:pStyle w:val="18"/>
              <w:jc w:val="center"/>
              <w:rPr>
                <w:color w:val="000000"/>
                <w:sz w:val="24"/>
                <w:szCs w:val="24"/>
              </w:rPr>
            </w:pPr>
            <w:r>
              <w:rPr>
                <w:color w:val="000000"/>
                <w:sz w:val="24"/>
                <w:szCs w:val="24"/>
              </w:rPr>
              <w:t>5-11 класс</w:t>
            </w:r>
          </w:p>
        </w:tc>
        <w:tc>
          <w:tcPr>
            <w:tcW w:w="2268" w:type="dxa"/>
            <w:tcBorders>
              <w:top w:val="nil"/>
              <w:left w:val="nil"/>
              <w:bottom w:val="single" w:color="auto" w:sz="4" w:space="0"/>
              <w:right w:val="single" w:color="auto" w:sz="4" w:space="0"/>
            </w:tcBorders>
            <w:vAlign w:val="bottom"/>
          </w:tcPr>
          <w:p>
            <w:pPr>
              <w:pStyle w:val="18"/>
              <w:jc w:val="center"/>
              <w:rPr>
                <w:color w:val="000000"/>
                <w:sz w:val="24"/>
                <w:szCs w:val="24"/>
              </w:rPr>
            </w:pPr>
            <w:r>
              <w:rPr>
                <w:color w:val="000000"/>
                <w:sz w:val="24"/>
                <w:szCs w:val="24"/>
              </w:rPr>
              <w:t>23 октября</w:t>
            </w:r>
          </w:p>
        </w:tc>
      </w:tr>
      <w:tr>
        <w:tblPrEx>
          <w:tblCellMar>
            <w:top w:w="0" w:type="dxa"/>
            <w:left w:w="108" w:type="dxa"/>
            <w:bottom w:w="0" w:type="dxa"/>
            <w:right w:w="108" w:type="dxa"/>
          </w:tblCellMar>
        </w:tblPrEx>
        <w:trPr>
          <w:trHeight w:val="78" w:hRule="atLeast"/>
        </w:trPr>
        <w:tc>
          <w:tcPr>
            <w:tcW w:w="866" w:type="dxa"/>
            <w:tcBorders>
              <w:top w:val="nil"/>
              <w:left w:val="single" w:color="auto" w:sz="4" w:space="0"/>
              <w:bottom w:val="single" w:color="auto" w:sz="4" w:space="0"/>
              <w:right w:val="single" w:color="auto" w:sz="4" w:space="0"/>
            </w:tcBorders>
            <w:vAlign w:val="bottom"/>
          </w:tcPr>
          <w:p>
            <w:pPr>
              <w:pStyle w:val="18"/>
              <w:jc w:val="center"/>
              <w:rPr>
                <w:color w:val="000000"/>
                <w:sz w:val="24"/>
                <w:szCs w:val="24"/>
              </w:rPr>
            </w:pPr>
            <w:r>
              <w:rPr>
                <w:color w:val="000000"/>
                <w:sz w:val="24"/>
                <w:szCs w:val="24"/>
              </w:rPr>
              <w:t>19</w:t>
            </w:r>
          </w:p>
        </w:tc>
        <w:tc>
          <w:tcPr>
            <w:tcW w:w="4252" w:type="dxa"/>
            <w:tcBorders>
              <w:top w:val="nil"/>
              <w:left w:val="single" w:color="auto" w:sz="4" w:space="0"/>
              <w:bottom w:val="single" w:color="auto" w:sz="4" w:space="0"/>
              <w:right w:val="single" w:color="auto" w:sz="4" w:space="0"/>
            </w:tcBorders>
            <w:vAlign w:val="bottom"/>
          </w:tcPr>
          <w:p>
            <w:pPr>
              <w:pStyle w:val="18"/>
              <w:jc w:val="center"/>
              <w:rPr>
                <w:color w:val="000000"/>
                <w:sz w:val="24"/>
                <w:szCs w:val="24"/>
              </w:rPr>
            </w:pPr>
            <w:r>
              <w:rPr>
                <w:color w:val="000000"/>
                <w:sz w:val="24"/>
                <w:szCs w:val="24"/>
              </w:rPr>
              <w:t>Информатика</w:t>
            </w:r>
          </w:p>
        </w:tc>
        <w:tc>
          <w:tcPr>
            <w:tcW w:w="2127" w:type="dxa"/>
            <w:tcBorders>
              <w:top w:val="nil"/>
              <w:left w:val="single" w:color="auto" w:sz="4" w:space="0"/>
              <w:bottom w:val="single" w:color="auto" w:sz="4" w:space="0"/>
              <w:right w:val="single" w:color="auto" w:sz="4" w:space="0"/>
            </w:tcBorders>
            <w:vAlign w:val="center"/>
          </w:tcPr>
          <w:p>
            <w:pPr>
              <w:contextualSpacing/>
              <w:jc w:val="center"/>
              <w:rPr>
                <w:color w:val="000000"/>
                <w:sz w:val="24"/>
                <w:szCs w:val="24"/>
              </w:rPr>
            </w:pPr>
            <w:r>
              <w:rPr>
                <w:color w:val="000000"/>
                <w:sz w:val="24"/>
                <w:szCs w:val="24"/>
              </w:rPr>
              <w:t>5-11 класс</w:t>
            </w:r>
          </w:p>
        </w:tc>
        <w:tc>
          <w:tcPr>
            <w:tcW w:w="2268" w:type="dxa"/>
            <w:tcBorders>
              <w:top w:val="nil"/>
              <w:left w:val="nil"/>
              <w:bottom w:val="single" w:color="auto" w:sz="4" w:space="0"/>
              <w:right w:val="single" w:color="auto" w:sz="4" w:space="0"/>
            </w:tcBorders>
            <w:vAlign w:val="center"/>
          </w:tcPr>
          <w:p>
            <w:pPr>
              <w:contextualSpacing/>
              <w:jc w:val="center"/>
              <w:rPr>
                <w:sz w:val="24"/>
                <w:szCs w:val="24"/>
              </w:rPr>
            </w:pPr>
            <w:r>
              <w:rPr>
                <w:color w:val="000000"/>
                <w:sz w:val="24"/>
                <w:szCs w:val="24"/>
              </w:rPr>
              <w:t>26 октября</w:t>
            </w:r>
          </w:p>
        </w:tc>
      </w:tr>
    </w:tbl>
    <w:p>
      <w:pPr>
        <w:spacing w:line="240" w:lineRule="exact"/>
        <w:ind w:firstLine="6237"/>
        <w:rPr>
          <w:sz w:val="24"/>
          <w:szCs w:val="24"/>
        </w:rPr>
      </w:pPr>
      <w:r>
        <w:rPr>
          <w:sz w:val="24"/>
          <w:szCs w:val="24"/>
        </w:rPr>
        <w:t>Приложение 3</w:t>
      </w:r>
    </w:p>
    <w:p>
      <w:pPr>
        <w:spacing w:line="240" w:lineRule="exact"/>
        <w:ind w:firstLine="6237"/>
        <w:rPr>
          <w:rStyle w:val="22"/>
          <w:color w:val="333333"/>
          <w:sz w:val="24"/>
          <w:szCs w:val="24"/>
          <w:shd w:val="clear" w:color="auto" w:fill="FAFAFA"/>
        </w:rPr>
      </w:pPr>
      <w:r>
        <w:rPr>
          <w:rStyle w:val="22"/>
          <w:color w:val="333333"/>
          <w:sz w:val="24"/>
          <w:szCs w:val="24"/>
          <w:shd w:val="clear" w:color="auto" w:fill="FAFAFA"/>
        </w:rPr>
        <w:t xml:space="preserve">УТВЕРЖДЕН </w:t>
      </w:r>
    </w:p>
    <w:p>
      <w:pPr>
        <w:spacing w:line="240" w:lineRule="exact"/>
        <w:ind w:firstLine="6237"/>
        <w:rPr>
          <w:rStyle w:val="22"/>
          <w:sz w:val="24"/>
          <w:szCs w:val="24"/>
        </w:rPr>
      </w:pPr>
      <w:r>
        <w:rPr>
          <w:rStyle w:val="22"/>
          <w:color w:val="333333"/>
          <w:sz w:val="24"/>
          <w:szCs w:val="24"/>
          <w:shd w:val="clear" w:color="auto" w:fill="FAFAFA"/>
        </w:rPr>
        <w:t xml:space="preserve">приказом </w:t>
      </w:r>
    </w:p>
    <w:p>
      <w:pPr>
        <w:spacing w:line="240" w:lineRule="exact"/>
        <w:ind w:firstLine="6237"/>
        <w:rPr>
          <w:rStyle w:val="22"/>
          <w:sz w:val="24"/>
          <w:szCs w:val="24"/>
        </w:rPr>
      </w:pPr>
      <w:r>
        <w:rPr>
          <w:rStyle w:val="22"/>
          <w:color w:val="333333"/>
          <w:sz w:val="24"/>
          <w:szCs w:val="24"/>
          <w:shd w:val="clear" w:color="auto" w:fill="FAFAFA"/>
        </w:rPr>
        <w:t>отдела образования</w:t>
      </w:r>
    </w:p>
    <w:p>
      <w:pPr>
        <w:spacing w:line="240" w:lineRule="exact"/>
        <w:ind w:firstLine="6237"/>
        <w:rPr>
          <w:rStyle w:val="22"/>
          <w:sz w:val="24"/>
          <w:szCs w:val="24"/>
        </w:rPr>
      </w:pPr>
      <w:r>
        <w:rPr>
          <w:rStyle w:val="22"/>
          <w:color w:val="333333"/>
          <w:sz w:val="24"/>
          <w:szCs w:val="24"/>
          <w:shd w:val="clear" w:color="auto" w:fill="FAFAFA"/>
        </w:rPr>
        <w:t>администрации Еловского</w:t>
      </w:r>
    </w:p>
    <w:p>
      <w:pPr>
        <w:spacing w:line="240" w:lineRule="exact"/>
        <w:ind w:firstLine="6237"/>
        <w:rPr>
          <w:rStyle w:val="22"/>
          <w:color w:val="333333"/>
          <w:sz w:val="24"/>
          <w:szCs w:val="24"/>
          <w:shd w:val="clear" w:color="auto" w:fill="FAFAFA"/>
        </w:rPr>
      </w:pPr>
      <w:r>
        <w:rPr>
          <w:rStyle w:val="22"/>
          <w:color w:val="333333"/>
          <w:sz w:val="24"/>
          <w:szCs w:val="24"/>
          <w:shd w:val="clear" w:color="auto" w:fill="FAFAFA"/>
        </w:rPr>
        <w:t>муниципального округа</w:t>
      </w:r>
    </w:p>
    <w:p>
      <w:pPr>
        <w:spacing w:line="240" w:lineRule="exact"/>
        <w:ind w:firstLine="6237"/>
        <w:rPr>
          <w:rStyle w:val="22"/>
          <w:color w:val="333333"/>
          <w:sz w:val="24"/>
          <w:szCs w:val="24"/>
          <w:shd w:val="clear" w:color="auto" w:fill="FAFAFA"/>
        </w:rPr>
      </w:pPr>
      <w:r>
        <w:rPr>
          <w:rStyle w:val="22"/>
          <w:color w:val="333333"/>
          <w:sz w:val="24"/>
          <w:szCs w:val="24"/>
          <w:shd w:val="clear" w:color="auto" w:fill="FAFAFA"/>
        </w:rPr>
        <w:t xml:space="preserve">Пермского края </w:t>
      </w:r>
    </w:p>
    <w:p>
      <w:pPr>
        <w:spacing w:line="240" w:lineRule="exact"/>
        <w:ind w:firstLine="6237"/>
        <w:rPr>
          <w:rStyle w:val="22"/>
          <w:sz w:val="24"/>
          <w:szCs w:val="24"/>
        </w:rPr>
      </w:pPr>
      <w:r>
        <w:rPr>
          <w:rStyle w:val="22"/>
          <w:color w:val="333333"/>
          <w:sz w:val="24"/>
          <w:szCs w:val="24"/>
          <w:shd w:val="clear" w:color="auto" w:fill="FAFAFA"/>
        </w:rPr>
        <w:t>от 05.09.2023 № 151</w:t>
      </w:r>
    </w:p>
    <w:p>
      <w:pPr>
        <w:spacing w:line="240" w:lineRule="exact"/>
        <w:rPr>
          <w:b/>
          <w:sz w:val="24"/>
          <w:szCs w:val="24"/>
        </w:rPr>
      </w:pPr>
    </w:p>
    <w:p>
      <w:pPr>
        <w:pStyle w:val="18"/>
        <w:spacing w:line="240" w:lineRule="exact"/>
        <w:jc w:val="center"/>
        <w:rPr>
          <w:b/>
          <w:sz w:val="24"/>
          <w:szCs w:val="24"/>
        </w:rPr>
      </w:pPr>
      <w:r>
        <w:rPr>
          <w:b/>
          <w:sz w:val="24"/>
          <w:szCs w:val="24"/>
        </w:rPr>
        <w:t xml:space="preserve">Порядок определения квоты победителей и призеров </w:t>
      </w:r>
      <w:r>
        <w:rPr>
          <w:b/>
          <w:sz w:val="24"/>
          <w:szCs w:val="24"/>
          <w:lang w:val="en-US"/>
        </w:rPr>
        <w:t>I</w:t>
      </w:r>
      <w:r>
        <w:rPr>
          <w:b/>
          <w:sz w:val="24"/>
          <w:szCs w:val="24"/>
        </w:rPr>
        <w:t xml:space="preserve"> (школьного) этапа всероссийской олимпиады школьников</w:t>
      </w:r>
    </w:p>
    <w:p>
      <w:pPr>
        <w:pStyle w:val="18"/>
        <w:spacing w:line="320" w:lineRule="exact"/>
        <w:jc w:val="both"/>
        <w:rPr>
          <w:sz w:val="24"/>
          <w:szCs w:val="24"/>
        </w:rPr>
      </w:pPr>
    </w:p>
    <w:p>
      <w:pPr>
        <w:pStyle w:val="18"/>
        <w:spacing w:line="320" w:lineRule="exact"/>
        <w:jc w:val="both"/>
        <w:rPr>
          <w:sz w:val="24"/>
          <w:szCs w:val="24"/>
        </w:rPr>
      </w:pPr>
      <w:r>
        <w:rPr>
          <w:sz w:val="24"/>
          <w:szCs w:val="24"/>
        </w:rPr>
        <w:tab/>
      </w:r>
      <w:r>
        <w:rPr>
          <w:sz w:val="24"/>
          <w:szCs w:val="24"/>
        </w:rPr>
        <w:t xml:space="preserve">Участники, набравшие наибольшее количество баллов, признаются победителями (1место) школьного этапа олимпиады при условии, что количество набранных ими баллов </w:t>
      </w:r>
      <w:r>
        <w:rPr>
          <w:b/>
          <w:sz w:val="24"/>
          <w:szCs w:val="24"/>
        </w:rPr>
        <w:t xml:space="preserve">превышает половину максимально возможных баллов (более 50%). </w:t>
      </w:r>
      <w:r>
        <w:rPr>
          <w:sz w:val="24"/>
          <w:szCs w:val="24"/>
        </w:rPr>
        <w:t xml:space="preserve">Если несколько участников набрали одинаковое количество баллов, все они признаются победителями и заносятся в рейтинг в алфавитном порядке. </w:t>
      </w:r>
    </w:p>
    <w:p>
      <w:pPr>
        <w:pStyle w:val="18"/>
        <w:spacing w:line="320" w:lineRule="exact"/>
        <w:jc w:val="both"/>
        <w:rPr>
          <w:sz w:val="24"/>
          <w:szCs w:val="24"/>
        </w:rPr>
      </w:pPr>
      <w:r>
        <w:rPr>
          <w:b/>
          <w:sz w:val="24"/>
          <w:szCs w:val="24"/>
        </w:rPr>
        <w:tab/>
      </w:r>
      <w:r>
        <w:rPr>
          <w:b/>
          <w:sz w:val="24"/>
          <w:szCs w:val="24"/>
        </w:rPr>
        <w:t xml:space="preserve">Участники, стоящие в рейтинге после победителей, являются </w:t>
      </w:r>
      <w:r>
        <w:rPr>
          <w:b/>
          <w:sz w:val="24"/>
          <w:szCs w:val="24"/>
          <w:lang w:val="ru-RU"/>
        </w:rPr>
        <w:t>призёрами</w:t>
      </w:r>
      <w:r>
        <w:rPr>
          <w:b/>
          <w:sz w:val="24"/>
          <w:szCs w:val="24"/>
        </w:rPr>
        <w:t xml:space="preserve"> и занимают 2 и 3 места, если их результат не менее 30%</w:t>
      </w:r>
      <w:r>
        <w:rPr>
          <w:sz w:val="24"/>
          <w:szCs w:val="24"/>
        </w:rPr>
        <w:t xml:space="preserve">. Если несколько участников набрали одинаковое количество баллов, все они признаются </w:t>
      </w:r>
      <w:r>
        <w:rPr>
          <w:sz w:val="24"/>
          <w:szCs w:val="24"/>
          <w:lang w:val="ru-RU"/>
        </w:rPr>
        <w:t>призёрами</w:t>
      </w:r>
      <w:r>
        <w:rPr>
          <w:sz w:val="24"/>
          <w:szCs w:val="24"/>
        </w:rPr>
        <w:t xml:space="preserve"> и заносятся в рейтинг в алфавитном порядке.</w:t>
      </w:r>
    </w:p>
    <w:p>
      <w:pPr>
        <w:pStyle w:val="18"/>
        <w:spacing w:line="320" w:lineRule="exact"/>
        <w:jc w:val="both"/>
        <w:rPr>
          <w:sz w:val="24"/>
          <w:szCs w:val="24"/>
        </w:rPr>
      </w:pPr>
      <w:r>
        <w:rPr>
          <w:sz w:val="24"/>
          <w:szCs w:val="24"/>
        </w:rPr>
        <w:tab/>
      </w:r>
      <w:r>
        <w:rPr>
          <w:sz w:val="24"/>
          <w:szCs w:val="24"/>
        </w:rPr>
        <w:t xml:space="preserve">При этом </w:t>
      </w:r>
      <w:r>
        <w:rPr>
          <w:b/>
          <w:sz w:val="24"/>
          <w:szCs w:val="24"/>
        </w:rPr>
        <w:t xml:space="preserve">участники, следующие в рейтинге за победителями и </w:t>
      </w:r>
      <w:r>
        <w:rPr>
          <w:b/>
          <w:sz w:val="24"/>
          <w:szCs w:val="24"/>
          <w:lang w:val="ru-RU"/>
        </w:rPr>
        <w:t>призёрами</w:t>
      </w:r>
      <w:r>
        <w:rPr>
          <w:b/>
          <w:sz w:val="24"/>
          <w:szCs w:val="24"/>
        </w:rPr>
        <w:t xml:space="preserve">, если они набрали более половины максимально возможных баллов, могут считаться </w:t>
      </w:r>
      <w:r>
        <w:rPr>
          <w:b/>
          <w:sz w:val="24"/>
          <w:szCs w:val="24"/>
          <w:lang w:val="ru-RU"/>
        </w:rPr>
        <w:t>призёрами</w:t>
      </w:r>
      <w:r>
        <w:rPr>
          <w:b/>
          <w:sz w:val="24"/>
          <w:szCs w:val="24"/>
        </w:rPr>
        <w:t xml:space="preserve"> олимпиады по предмету, но </w:t>
      </w:r>
      <w:r>
        <w:rPr>
          <w:sz w:val="24"/>
          <w:szCs w:val="24"/>
        </w:rPr>
        <w:t xml:space="preserve">не более 35%. </w:t>
      </w:r>
    </w:p>
    <w:p>
      <w:pPr>
        <w:pStyle w:val="18"/>
        <w:spacing w:line="320" w:lineRule="exact"/>
        <w:jc w:val="both"/>
        <w:rPr>
          <w:sz w:val="24"/>
          <w:szCs w:val="24"/>
        </w:rPr>
      </w:pPr>
      <w:r>
        <w:rPr>
          <w:sz w:val="24"/>
          <w:szCs w:val="24"/>
        </w:rPr>
        <w:tab/>
      </w:r>
      <w:r>
        <w:rPr>
          <w:sz w:val="24"/>
          <w:szCs w:val="24"/>
        </w:rPr>
        <w:t>В случае равенства баллов решение по каждому участнику принимается жюри по согласованию с организатором.</w:t>
      </w:r>
    </w:p>
    <w:p>
      <w:pPr>
        <w:pStyle w:val="18"/>
        <w:spacing w:line="320" w:lineRule="exact"/>
        <w:jc w:val="both"/>
        <w:rPr>
          <w:sz w:val="24"/>
          <w:szCs w:val="24"/>
        </w:rPr>
      </w:pPr>
      <w:r>
        <w:rPr>
          <w:b/>
          <w:sz w:val="24"/>
          <w:szCs w:val="24"/>
        </w:rPr>
        <w:tab/>
      </w:r>
      <w:r>
        <w:rPr>
          <w:b/>
          <w:sz w:val="24"/>
          <w:szCs w:val="24"/>
        </w:rPr>
        <w:t xml:space="preserve">В случае, когда победители не определены, на школьном этапе олимпиады определяются только </w:t>
      </w:r>
      <w:r>
        <w:rPr>
          <w:b/>
          <w:sz w:val="24"/>
          <w:szCs w:val="24"/>
          <w:lang w:val="ru-RU"/>
        </w:rPr>
        <w:t>призёры</w:t>
      </w:r>
      <w:r>
        <w:rPr>
          <w:b/>
          <w:sz w:val="24"/>
          <w:szCs w:val="24"/>
        </w:rPr>
        <w:t xml:space="preserve"> (2,3 место), набравшие от 30% до 50%. Если все участники набрали менее 30%, все они являются участниками</w:t>
      </w:r>
      <w:r>
        <w:rPr>
          <w:sz w:val="24"/>
          <w:szCs w:val="24"/>
        </w:rPr>
        <w:t>.</w:t>
      </w:r>
    </w:p>
    <w:p>
      <w:pPr>
        <w:pStyle w:val="18"/>
        <w:spacing w:line="320" w:lineRule="exact"/>
        <w:jc w:val="both"/>
        <w:rPr>
          <w:sz w:val="24"/>
          <w:szCs w:val="24"/>
        </w:rPr>
      </w:pPr>
    </w:p>
    <w:p>
      <w:pPr>
        <w:spacing w:line="240" w:lineRule="exact"/>
        <w:ind w:firstLine="6237"/>
        <w:rPr>
          <w:sz w:val="24"/>
          <w:szCs w:val="24"/>
        </w:rPr>
      </w:pPr>
    </w:p>
    <w:p>
      <w:pPr>
        <w:spacing w:line="240" w:lineRule="exact"/>
        <w:ind w:firstLine="6237"/>
        <w:rPr>
          <w:sz w:val="24"/>
          <w:szCs w:val="24"/>
        </w:rPr>
      </w:pPr>
      <w:r>
        <w:rPr>
          <w:sz w:val="24"/>
          <w:szCs w:val="24"/>
        </w:rPr>
        <w:t>Приложение 4</w:t>
      </w:r>
    </w:p>
    <w:p>
      <w:pPr>
        <w:spacing w:line="240" w:lineRule="exact"/>
        <w:ind w:firstLine="6237"/>
        <w:rPr>
          <w:rStyle w:val="22"/>
          <w:color w:val="333333"/>
          <w:sz w:val="24"/>
          <w:szCs w:val="24"/>
          <w:shd w:val="clear" w:color="auto" w:fill="FAFAFA"/>
        </w:rPr>
      </w:pPr>
      <w:r>
        <w:rPr>
          <w:rStyle w:val="22"/>
          <w:color w:val="333333"/>
          <w:sz w:val="24"/>
          <w:szCs w:val="24"/>
          <w:shd w:val="clear" w:color="auto" w:fill="FAFAFA"/>
        </w:rPr>
        <w:t xml:space="preserve">УТВЕРЖДЕН </w:t>
      </w:r>
    </w:p>
    <w:p>
      <w:pPr>
        <w:spacing w:line="240" w:lineRule="exact"/>
        <w:ind w:firstLine="6237"/>
        <w:rPr>
          <w:rStyle w:val="22"/>
          <w:sz w:val="24"/>
          <w:szCs w:val="24"/>
        </w:rPr>
      </w:pPr>
      <w:r>
        <w:rPr>
          <w:rStyle w:val="22"/>
          <w:color w:val="333333"/>
          <w:sz w:val="24"/>
          <w:szCs w:val="24"/>
          <w:shd w:val="clear" w:color="auto" w:fill="FAFAFA"/>
        </w:rPr>
        <w:t xml:space="preserve">приказом </w:t>
      </w:r>
    </w:p>
    <w:p>
      <w:pPr>
        <w:spacing w:line="240" w:lineRule="exact"/>
        <w:ind w:firstLine="6237"/>
        <w:rPr>
          <w:rStyle w:val="22"/>
          <w:sz w:val="24"/>
          <w:szCs w:val="24"/>
        </w:rPr>
      </w:pPr>
      <w:r>
        <w:rPr>
          <w:rStyle w:val="22"/>
          <w:color w:val="333333"/>
          <w:sz w:val="24"/>
          <w:szCs w:val="24"/>
          <w:shd w:val="clear" w:color="auto" w:fill="FAFAFA"/>
        </w:rPr>
        <w:t>отдела образования</w:t>
      </w:r>
    </w:p>
    <w:p>
      <w:pPr>
        <w:spacing w:line="240" w:lineRule="exact"/>
        <w:ind w:firstLine="6237"/>
        <w:rPr>
          <w:rStyle w:val="22"/>
          <w:sz w:val="24"/>
          <w:szCs w:val="24"/>
        </w:rPr>
      </w:pPr>
      <w:r>
        <w:rPr>
          <w:rStyle w:val="22"/>
          <w:color w:val="333333"/>
          <w:sz w:val="24"/>
          <w:szCs w:val="24"/>
          <w:shd w:val="clear" w:color="auto" w:fill="FAFAFA"/>
        </w:rPr>
        <w:t>администрации Еловского</w:t>
      </w:r>
    </w:p>
    <w:p>
      <w:pPr>
        <w:spacing w:line="240" w:lineRule="exact"/>
        <w:ind w:firstLine="6237"/>
        <w:rPr>
          <w:rStyle w:val="22"/>
          <w:color w:val="333333"/>
          <w:sz w:val="24"/>
          <w:szCs w:val="24"/>
          <w:shd w:val="clear" w:color="auto" w:fill="FAFAFA"/>
        </w:rPr>
      </w:pPr>
      <w:r>
        <w:rPr>
          <w:rStyle w:val="22"/>
          <w:color w:val="333333"/>
          <w:sz w:val="24"/>
          <w:szCs w:val="24"/>
          <w:shd w:val="clear" w:color="auto" w:fill="FAFAFA"/>
        </w:rPr>
        <w:t>муниципального округа</w:t>
      </w:r>
    </w:p>
    <w:p>
      <w:pPr>
        <w:spacing w:line="240" w:lineRule="exact"/>
        <w:ind w:firstLine="6237"/>
        <w:rPr>
          <w:rStyle w:val="22"/>
          <w:color w:val="333333"/>
          <w:sz w:val="24"/>
          <w:szCs w:val="24"/>
          <w:shd w:val="clear" w:color="auto" w:fill="FAFAFA"/>
        </w:rPr>
      </w:pPr>
      <w:r>
        <w:rPr>
          <w:rStyle w:val="22"/>
          <w:color w:val="333333"/>
          <w:sz w:val="24"/>
          <w:szCs w:val="24"/>
          <w:shd w:val="clear" w:color="auto" w:fill="FAFAFA"/>
        </w:rPr>
        <w:t xml:space="preserve">Пермского края </w:t>
      </w:r>
    </w:p>
    <w:p>
      <w:pPr>
        <w:spacing w:line="240" w:lineRule="exact"/>
        <w:ind w:firstLine="6237"/>
        <w:rPr>
          <w:rStyle w:val="22"/>
          <w:sz w:val="24"/>
          <w:szCs w:val="24"/>
        </w:rPr>
      </w:pPr>
      <w:r>
        <w:rPr>
          <w:rStyle w:val="22"/>
          <w:color w:val="333333"/>
          <w:sz w:val="24"/>
          <w:szCs w:val="24"/>
          <w:shd w:val="clear" w:color="auto" w:fill="FAFAFA"/>
        </w:rPr>
        <w:t>от 05.09.2023 № 151</w:t>
      </w:r>
    </w:p>
    <w:p>
      <w:pPr>
        <w:rPr>
          <w:b/>
          <w:sz w:val="24"/>
          <w:szCs w:val="24"/>
        </w:rPr>
      </w:pPr>
    </w:p>
    <w:p>
      <w:pPr>
        <w:pStyle w:val="18"/>
        <w:spacing w:line="240" w:lineRule="exact"/>
        <w:jc w:val="center"/>
        <w:rPr>
          <w:b/>
          <w:sz w:val="24"/>
          <w:szCs w:val="24"/>
        </w:rPr>
      </w:pPr>
      <w:r>
        <w:rPr>
          <w:b/>
          <w:sz w:val="24"/>
          <w:szCs w:val="24"/>
        </w:rPr>
        <w:t xml:space="preserve">Состав предметно-методических комиссий по подготовке олимпиадных заданий для </w:t>
      </w:r>
      <w:r>
        <w:rPr>
          <w:b/>
          <w:sz w:val="24"/>
          <w:szCs w:val="24"/>
        </w:rPr>
        <w:t xml:space="preserve">проведения </w:t>
      </w:r>
      <w:r>
        <w:rPr>
          <w:b/>
          <w:sz w:val="24"/>
          <w:szCs w:val="24"/>
          <w:lang w:val="en-US"/>
        </w:rPr>
        <w:t>I</w:t>
      </w:r>
      <w:r>
        <w:rPr>
          <w:b/>
          <w:sz w:val="24"/>
          <w:szCs w:val="24"/>
        </w:rPr>
        <w:t xml:space="preserve"> (школьного) этапа всероссийской олимпиады школьников</w:t>
      </w:r>
    </w:p>
    <w:p>
      <w:pPr>
        <w:pStyle w:val="18"/>
        <w:spacing w:line="240" w:lineRule="exact"/>
        <w:jc w:val="both"/>
        <w:rPr>
          <w:b/>
          <w:sz w:val="24"/>
          <w:szCs w:val="24"/>
        </w:rPr>
      </w:pPr>
    </w:p>
    <w:p>
      <w:pPr>
        <w:spacing w:line="320" w:lineRule="exact"/>
        <w:jc w:val="center"/>
        <w:rPr>
          <w:b/>
          <w:sz w:val="24"/>
          <w:szCs w:val="24"/>
        </w:rPr>
      </w:pPr>
      <w:r>
        <w:rPr>
          <w:b/>
          <w:sz w:val="24"/>
          <w:szCs w:val="24"/>
        </w:rPr>
        <w:t>История, обществознание, право:</w:t>
      </w:r>
    </w:p>
    <w:p>
      <w:pPr>
        <w:spacing w:line="320" w:lineRule="exact"/>
        <w:jc w:val="center"/>
        <w:rPr>
          <w:sz w:val="24"/>
          <w:szCs w:val="24"/>
        </w:rPr>
      </w:pPr>
    </w:p>
    <w:p>
      <w:pPr>
        <w:spacing w:line="320" w:lineRule="exact"/>
        <w:jc w:val="both"/>
        <w:rPr>
          <w:sz w:val="24"/>
          <w:szCs w:val="24"/>
        </w:rPr>
      </w:pPr>
      <w:r>
        <w:rPr>
          <w:sz w:val="24"/>
          <w:szCs w:val="24"/>
        </w:rPr>
        <w:tab/>
      </w:r>
      <w:r>
        <w:rPr>
          <w:sz w:val="24"/>
          <w:szCs w:val="24"/>
        </w:rPr>
        <w:t>Паршакова Л.В. - председатель комиссии, руководитель РМО, учитель истории МОУ «Еловская средняя общеобразовательная школа»;</w:t>
      </w:r>
    </w:p>
    <w:p>
      <w:pPr>
        <w:spacing w:line="320" w:lineRule="exact"/>
        <w:jc w:val="both"/>
        <w:rPr>
          <w:sz w:val="24"/>
          <w:szCs w:val="24"/>
        </w:rPr>
      </w:pPr>
      <w:r>
        <w:rPr>
          <w:sz w:val="24"/>
          <w:szCs w:val="24"/>
        </w:rPr>
        <w:tab/>
      </w:r>
      <w:r>
        <w:rPr>
          <w:sz w:val="24"/>
          <w:szCs w:val="24"/>
        </w:rPr>
        <w:t>Рязанова С.В. - учитель истории МОУ «Дубровская средняя общеобразовательная школа»;</w:t>
      </w:r>
    </w:p>
    <w:p>
      <w:pPr>
        <w:spacing w:line="320" w:lineRule="exact"/>
        <w:jc w:val="both"/>
        <w:rPr>
          <w:sz w:val="24"/>
          <w:szCs w:val="24"/>
        </w:rPr>
      </w:pPr>
      <w:r>
        <w:rPr>
          <w:sz w:val="24"/>
          <w:szCs w:val="24"/>
        </w:rPr>
        <w:tab/>
      </w:r>
      <w:r>
        <w:rPr>
          <w:sz w:val="24"/>
          <w:szCs w:val="24"/>
        </w:rPr>
        <w:t>Ипатов А.М. - учитель истории МОУ «Еловская средняя общеобразовательная школа»;</w:t>
      </w:r>
    </w:p>
    <w:p>
      <w:pPr>
        <w:spacing w:line="320" w:lineRule="exact"/>
        <w:jc w:val="both"/>
        <w:rPr>
          <w:sz w:val="24"/>
          <w:szCs w:val="24"/>
        </w:rPr>
      </w:pPr>
      <w:r>
        <w:rPr>
          <w:sz w:val="24"/>
          <w:szCs w:val="24"/>
        </w:rPr>
        <w:tab/>
      </w:r>
      <w:r>
        <w:rPr>
          <w:sz w:val="24"/>
          <w:szCs w:val="24"/>
        </w:rPr>
        <w:t>Гилёва Г.А. – учитель истории МОУ «Сугановская средняя общеобразовательная школа».</w:t>
      </w:r>
    </w:p>
    <w:p>
      <w:pPr>
        <w:spacing w:line="320" w:lineRule="exact"/>
        <w:jc w:val="center"/>
        <w:rPr>
          <w:b/>
          <w:sz w:val="24"/>
          <w:szCs w:val="24"/>
        </w:rPr>
      </w:pPr>
      <w:r>
        <w:rPr>
          <w:b/>
          <w:sz w:val="24"/>
          <w:szCs w:val="24"/>
        </w:rPr>
        <w:t>Русский язык, литература:</w:t>
      </w:r>
    </w:p>
    <w:p>
      <w:pPr>
        <w:spacing w:line="320" w:lineRule="exact"/>
        <w:jc w:val="center"/>
        <w:rPr>
          <w:b/>
          <w:sz w:val="24"/>
          <w:szCs w:val="24"/>
        </w:rPr>
      </w:pPr>
    </w:p>
    <w:p>
      <w:pPr>
        <w:spacing w:line="320" w:lineRule="exact"/>
        <w:jc w:val="both"/>
        <w:rPr>
          <w:sz w:val="24"/>
          <w:szCs w:val="24"/>
        </w:rPr>
      </w:pPr>
      <w:r>
        <w:rPr>
          <w:sz w:val="24"/>
          <w:szCs w:val="24"/>
        </w:rPr>
        <w:tab/>
      </w:r>
      <w:r>
        <w:rPr>
          <w:sz w:val="24"/>
          <w:szCs w:val="24"/>
        </w:rPr>
        <w:t>Житникова Г.А. - председатель комиссии, руководитель РМО, учитель русского языка и литературы МОУ «Еловская средняя общеобразовательная школа»;</w:t>
      </w:r>
    </w:p>
    <w:p>
      <w:pPr>
        <w:spacing w:line="320" w:lineRule="exact"/>
        <w:jc w:val="both"/>
        <w:rPr>
          <w:sz w:val="24"/>
          <w:szCs w:val="24"/>
        </w:rPr>
      </w:pPr>
      <w:r>
        <w:rPr>
          <w:sz w:val="24"/>
          <w:szCs w:val="24"/>
        </w:rPr>
        <w:tab/>
      </w:r>
      <w:r>
        <w:rPr>
          <w:sz w:val="24"/>
          <w:szCs w:val="24"/>
        </w:rPr>
        <w:t>Аристова М.А. - учитель русского языка и литературы МОУ «Еловская средняя общеобразовательная школа»;</w:t>
      </w:r>
    </w:p>
    <w:p>
      <w:pPr>
        <w:spacing w:line="320" w:lineRule="exact"/>
        <w:jc w:val="both"/>
        <w:rPr>
          <w:color w:val="000000"/>
          <w:sz w:val="24"/>
          <w:szCs w:val="24"/>
        </w:rPr>
      </w:pPr>
      <w:r>
        <w:rPr>
          <w:sz w:val="24"/>
          <w:szCs w:val="24"/>
        </w:rPr>
        <w:tab/>
      </w:r>
      <w:r>
        <w:rPr>
          <w:sz w:val="24"/>
          <w:szCs w:val="24"/>
        </w:rPr>
        <w:t>Батуева О.А. - учитель русского языка и литературы МОУ «Еловская средняя общеобразовательная школа»;</w:t>
      </w:r>
    </w:p>
    <w:p>
      <w:pPr>
        <w:spacing w:line="320" w:lineRule="exact"/>
        <w:jc w:val="both"/>
        <w:rPr>
          <w:b/>
          <w:sz w:val="24"/>
          <w:szCs w:val="24"/>
        </w:rPr>
      </w:pPr>
      <w:r>
        <w:rPr>
          <w:sz w:val="24"/>
          <w:szCs w:val="24"/>
        </w:rPr>
        <w:tab/>
      </w:r>
      <w:r>
        <w:rPr>
          <w:sz w:val="24"/>
          <w:szCs w:val="24"/>
        </w:rPr>
        <w:t>Бурдина С.В. - учитель русского языка и литературы МОУ «Еловская средняя общеобразовательная школа»;</w:t>
      </w:r>
    </w:p>
    <w:p>
      <w:pPr>
        <w:spacing w:line="320" w:lineRule="exact"/>
        <w:jc w:val="both"/>
        <w:rPr>
          <w:sz w:val="24"/>
          <w:szCs w:val="24"/>
        </w:rPr>
      </w:pPr>
      <w:r>
        <w:rPr>
          <w:sz w:val="24"/>
          <w:szCs w:val="24"/>
        </w:rPr>
        <w:tab/>
      </w:r>
      <w:r>
        <w:rPr>
          <w:sz w:val="24"/>
          <w:szCs w:val="24"/>
        </w:rPr>
        <w:t>Кокорина Т.П. - учитель русского языка и литературы МОУ «Еловская средняя общеобразовательная школа»;</w:t>
      </w:r>
    </w:p>
    <w:p>
      <w:pPr>
        <w:spacing w:line="320" w:lineRule="exact"/>
        <w:jc w:val="both"/>
        <w:rPr>
          <w:sz w:val="24"/>
          <w:szCs w:val="24"/>
        </w:rPr>
      </w:pPr>
      <w:r>
        <w:rPr>
          <w:color w:val="000000"/>
          <w:sz w:val="24"/>
          <w:szCs w:val="24"/>
        </w:rPr>
        <w:tab/>
      </w:r>
      <w:r>
        <w:rPr>
          <w:color w:val="000000"/>
          <w:sz w:val="24"/>
          <w:szCs w:val="24"/>
        </w:rPr>
        <w:t xml:space="preserve">Сальникова О.П.- </w:t>
      </w:r>
      <w:r>
        <w:rPr>
          <w:sz w:val="24"/>
          <w:szCs w:val="24"/>
        </w:rPr>
        <w:t>учитель русского языка и литературы МОУ «Еловская средняя общеобразовательная школа»;</w:t>
      </w:r>
    </w:p>
    <w:p>
      <w:pPr>
        <w:spacing w:line="320" w:lineRule="exact"/>
        <w:jc w:val="both"/>
        <w:rPr>
          <w:sz w:val="24"/>
          <w:szCs w:val="24"/>
        </w:rPr>
      </w:pPr>
      <w:r>
        <w:rPr>
          <w:sz w:val="24"/>
          <w:szCs w:val="24"/>
        </w:rPr>
        <w:tab/>
      </w:r>
      <w:r>
        <w:rPr>
          <w:sz w:val="24"/>
          <w:szCs w:val="24"/>
        </w:rPr>
        <w:t>Кобелева В.С. - учитель русского языка и литературы МОУ «Дубровская средняя общеобразовательная школа»;</w:t>
      </w:r>
    </w:p>
    <w:p>
      <w:pPr>
        <w:spacing w:line="320" w:lineRule="exact"/>
        <w:jc w:val="both"/>
        <w:rPr>
          <w:sz w:val="24"/>
          <w:szCs w:val="24"/>
        </w:rPr>
      </w:pPr>
      <w:r>
        <w:rPr>
          <w:sz w:val="24"/>
          <w:szCs w:val="24"/>
        </w:rPr>
        <w:tab/>
      </w:r>
      <w:r>
        <w:rPr>
          <w:sz w:val="24"/>
          <w:szCs w:val="24"/>
        </w:rPr>
        <w:t>Ожгибесова Н.А. - учитель русского языка и литературы МОУ «Еловская средняя общеобразовательная школа»;</w:t>
      </w:r>
    </w:p>
    <w:p>
      <w:pPr>
        <w:spacing w:line="320" w:lineRule="exact"/>
        <w:jc w:val="both"/>
        <w:rPr>
          <w:sz w:val="24"/>
          <w:szCs w:val="24"/>
        </w:rPr>
      </w:pPr>
      <w:r>
        <w:rPr>
          <w:sz w:val="24"/>
          <w:szCs w:val="24"/>
        </w:rPr>
        <w:tab/>
      </w:r>
      <w:r>
        <w:rPr>
          <w:sz w:val="24"/>
          <w:szCs w:val="24"/>
        </w:rPr>
        <w:t>Пачина Л.Л. - учитель русского языка МОУ «Дубровская средняя общеобразовательная школа»;</w:t>
      </w:r>
    </w:p>
    <w:p>
      <w:pPr>
        <w:spacing w:line="320" w:lineRule="exact"/>
        <w:jc w:val="both"/>
        <w:rPr>
          <w:sz w:val="24"/>
          <w:szCs w:val="24"/>
        </w:rPr>
      </w:pPr>
      <w:r>
        <w:rPr>
          <w:sz w:val="24"/>
          <w:szCs w:val="24"/>
        </w:rPr>
        <w:tab/>
      </w:r>
      <w:r>
        <w:rPr>
          <w:sz w:val="24"/>
          <w:szCs w:val="24"/>
        </w:rPr>
        <w:t>Попова С.П. - учитель русского языка и литературы МОУ «Сугановская средняя общеобразовательная школа»;</w:t>
      </w:r>
    </w:p>
    <w:p>
      <w:pPr>
        <w:spacing w:line="320" w:lineRule="exact"/>
        <w:jc w:val="both"/>
        <w:rPr>
          <w:sz w:val="24"/>
          <w:szCs w:val="24"/>
        </w:rPr>
      </w:pPr>
      <w:r>
        <w:rPr>
          <w:sz w:val="24"/>
          <w:szCs w:val="24"/>
        </w:rPr>
        <w:tab/>
      </w:r>
      <w:r>
        <w:rPr>
          <w:sz w:val="24"/>
          <w:szCs w:val="24"/>
        </w:rPr>
        <w:t>Кокорина Л.Н. - учитель русского языка и литературы МОУ «Еловская средняя общеобразовательная школа»;</w:t>
      </w:r>
    </w:p>
    <w:p>
      <w:pPr>
        <w:spacing w:line="320" w:lineRule="exact"/>
        <w:jc w:val="both"/>
        <w:rPr>
          <w:sz w:val="24"/>
          <w:szCs w:val="24"/>
        </w:rPr>
      </w:pPr>
      <w:r>
        <w:rPr>
          <w:sz w:val="24"/>
          <w:szCs w:val="24"/>
        </w:rPr>
        <w:tab/>
      </w:r>
      <w:r>
        <w:rPr>
          <w:sz w:val="24"/>
          <w:szCs w:val="24"/>
        </w:rPr>
        <w:t>Горшкова Т.П. - учитель русского языка и литературы МОУ «Крюковская основная общеобразовательная школа».</w:t>
      </w:r>
    </w:p>
    <w:p>
      <w:pPr>
        <w:shd w:val="clear" w:color="auto" w:fill="FFFFFF"/>
        <w:spacing w:line="320" w:lineRule="exact"/>
        <w:jc w:val="center"/>
        <w:rPr>
          <w:b/>
          <w:bCs/>
          <w:color w:val="2C2D2E"/>
          <w:sz w:val="24"/>
          <w:szCs w:val="24"/>
        </w:rPr>
      </w:pPr>
      <w:r>
        <w:rPr>
          <w:b/>
          <w:bCs/>
          <w:color w:val="2C2D2E"/>
          <w:sz w:val="24"/>
          <w:szCs w:val="24"/>
        </w:rPr>
        <w:t>Технология:</w:t>
      </w:r>
    </w:p>
    <w:p>
      <w:pPr>
        <w:shd w:val="clear" w:color="auto" w:fill="FFFFFF"/>
        <w:spacing w:line="320" w:lineRule="exact"/>
        <w:jc w:val="center"/>
        <w:rPr>
          <w:b/>
          <w:color w:val="2C2D2E"/>
          <w:sz w:val="24"/>
          <w:szCs w:val="24"/>
        </w:rPr>
      </w:pPr>
    </w:p>
    <w:p>
      <w:pPr>
        <w:shd w:val="clear" w:color="auto" w:fill="FFFFFF"/>
        <w:spacing w:line="320" w:lineRule="exact"/>
        <w:jc w:val="both"/>
        <w:rPr>
          <w:sz w:val="24"/>
          <w:szCs w:val="24"/>
        </w:rPr>
      </w:pPr>
      <w:r>
        <w:rPr>
          <w:sz w:val="24"/>
          <w:szCs w:val="24"/>
        </w:rPr>
        <w:tab/>
      </w:r>
      <w:r>
        <w:rPr>
          <w:sz w:val="24"/>
          <w:szCs w:val="24"/>
        </w:rPr>
        <w:t>Брюхова Е.Р. - председатель комиссии, руководитель РМО, учитель технологии МОУ «Еловская средняя общеобразовательная школа»;</w:t>
      </w:r>
    </w:p>
    <w:p>
      <w:pPr>
        <w:shd w:val="clear" w:color="auto" w:fill="FFFFFF"/>
        <w:spacing w:line="320" w:lineRule="exact"/>
        <w:jc w:val="both"/>
        <w:rPr>
          <w:sz w:val="24"/>
          <w:szCs w:val="24"/>
        </w:rPr>
      </w:pPr>
      <w:r>
        <w:rPr>
          <w:sz w:val="24"/>
          <w:szCs w:val="24"/>
        </w:rPr>
        <w:tab/>
      </w:r>
      <w:r>
        <w:rPr>
          <w:sz w:val="24"/>
          <w:szCs w:val="24"/>
        </w:rPr>
        <w:t xml:space="preserve">Кобелева С.А. – учитель технологии МОУ </w:t>
      </w:r>
      <w:r>
        <w:rPr>
          <w:b/>
          <w:sz w:val="24"/>
          <w:szCs w:val="24"/>
        </w:rPr>
        <w:t>«</w:t>
      </w:r>
      <w:r>
        <w:rPr>
          <w:sz w:val="24"/>
          <w:szCs w:val="24"/>
        </w:rPr>
        <w:t>Дубровская средняя общеобразовательная школа»;</w:t>
      </w:r>
    </w:p>
    <w:p>
      <w:pPr>
        <w:shd w:val="clear" w:color="auto" w:fill="FFFFFF"/>
        <w:spacing w:line="320" w:lineRule="exact"/>
        <w:jc w:val="both"/>
        <w:rPr>
          <w:sz w:val="24"/>
          <w:szCs w:val="24"/>
        </w:rPr>
      </w:pPr>
      <w:r>
        <w:rPr>
          <w:sz w:val="24"/>
          <w:szCs w:val="24"/>
        </w:rPr>
        <w:tab/>
      </w:r>
      <w:r>
        <w:rPr>
          <w:sz w:val="24"/>
          <w:szCs w:val="24"/>
        </w:rPr>
        <w:t>Кутина Л.А. - учитель технологии МОУ «Еловская средняя общеобразовательная школа».</w:t>
      </w:r>
    </w:p>
    <w:p>
      <w:pPr>
        <w:shd w:val="clear" w:color="auto" w:fill="FFFFFF"/>
        <w:spacing w:line="320" w:lineRule="exact"/>
        <w:jc w:val="both"/>
        <w:rPr>
          <w:sz w:val="24"/>
          <w:szCs w:val="24"/>
        </w:rPr>
      </w:pPr>
    </w:p>
    <w:p>
      <w:pPr>
        <w:spacing w:line="320" w:lineRule="exact"/>
        <w:jc w:val="center"/>
        <w:rPr>
          <w:b/>
          <w:sz w:val="24"/>
          <w:szCs w:val="24"/>
        </w:rPr>
      </w:pPr>
      <w:r>
        <w:rPr>
          <w:b/>
          <w:sz w:val="24"/>
          <w:szCs w:val="24"/>
        </w:rPr>
        <w:t>МХК:</w:t>
      </w:r>
    </w:p>
    <w:p>
      <w:pPr>
        <w:spacing w:line="320" w:lineRule="exact"/>
        <w:jc w:val="both"/>
        <w:rPr>
          <w:sz w:val="24"/>
          <w:szCs w:val="24"/>
        </w:rPr>
      </w:pPr>
      <w:r>
        <w:rPr>
          <w:sz w:val="24"/>
          <w:szCs w:val="24"/>
        </w:rPr>
        <w:tab/>
      </w:r>
      <w:r>
        <w:rPr>
          <w:sz w:val="24"/>
          <w:szCs w:val="24"/>
        </w:rPr>
        <w:t>Кокорина Л.Н. - председатель комиссии, учитель МОУ «Еловская средняя общеобразовательная школа».</w:t>
      </w:r>
    </w:p>
    <w:p>
      <w:pPr>
        <w:spacing w:line="320" w:lineRule="exact"/>
        <w:jc w:val="both"/>
        <w:rPr>
          <w:sz w:val="24"/>
          <w:szCs w:val="24"/>
        </w:rPr>
      </w:pPr>
    </w:p>
    <w:p>
      <w:pPr>
        <w:pStyle w:val="18"/>
        <w:spacing w:line="320" w:lineRule="exact"/>
        <w:jc w:val="center"/>
        <w:rPr>
          <w:b/>
          <w:sz w:val="24"/>
          <w:szCs w:val="24"/>
        </w:rPr>
      </w:pPr>
      <w:r>
        <w:rPr>
          <w:b/>
          <w:sz w:val="24"/>
          <w:szCs w:val="24"/>
        </w:rPr>
        <w:t>Английский язык:</w:t>
      </w:r>
    </w:p>
    <w:p>
      <w:pPr>
        <w:spacing w:line="320" w:lineRule="exact"/>
        <w:jc w:val="both"/>
        <w:rPr>
          <w:sz w:val="24"/>
          <w:szCs w:val="24"/>
        </w:rPr>
      </w:pPr>
      <w:r>
        <w:rPr>
          <w:sz w:val="24"/>
          <w:szCs w:val="24"/>
        </w:rPr>
        <w:tab/>
      </w:r>
      <w:r>
        <w:rPr>
          <w:sz w:val="24"/>
          <w:szCs w:val="24"/>
        </w:rPr>
        <w:t>Трубина Н.А. - председатель комиссии, учитель иностранного языка МОУ «Еловская средняя общеобразовательная школа»;</w:t>
      </w:r>
    </w:p>
    <w:p>
      <w:pPr>
        <w:spacing w:line="320" w:lineRule="exact"/>
        <w:jc w:val="both"/>
        <w:rPr>
          <w:sz w:val="24"/>
          <w:szCs w:val="24"/>
        </w:rPr>
      </w:pPr>
      <w:r>
        <w:rPr>
          <w:sz w:val="24"/>
          <w:szCs w:val="24"/>
        </w:rPr>
        <w:tab/>
      </w:r>
      <w:r>
        <w:rPr>
          <w:sz w:val="24"/>
          <w:szCs w:val="24"/>
        </w:rPr>
        <w:t>Крылосова Е.Л. - учитель иностранного языка МОУ «Еловская средняя общеобразовательная школа»;</w:t>
      </w:r>
    </w:p>
    <w:p>
      <w:pPr>
        <w:spacing w:line="320" w:lineRule="exact"/>
        <w:jc w:val="both"/>
        <w:rPr>
          <w:sz w:val="24"/>
          <w:szCs w:val="24"/>
        </w:rPr>
      </w:pPr>
      <w:r>
        <w:rPr>
          <w:sz w:val="24"/>
          <w:szCs w:val="24"/>
        </w:rPr>
        <w:tab/>
      </w:r>
      <w:r>
        <w:rPr>
          <w:sz w:val="24"/>
          <w:szCs w:val="24"/>
        </w:rPr>
        <w:t>Шайбакова И.С. - учитель иностранного языка МОУ «Еловская средняя общеобразовательная школа»;</w:t>
      </w:r>
    </w:p>
    <w:p>
      <w:pPr>
        <w:spacing w:line="320" w:lineRule="exact"/>
        <w:jc w:val="both"/>
        <w:rPr>
          <w:sz w:val="24"/>
          <w:szCs w:val="24"/>
        </w:rPr>
      </w:pPr>
      <w:r>
        <w:rPr>
          <w:sz w:val="24"/>
          <w:szCs w:val="24"/>
        </w:rPr>
        <w:tab/>
      </w:r>
      <w:r>
        <w:rPr>
          <w:sz w:val="24"/>
          <w:szCs w:val="24"/>
        </w:rPr>
        <w:t>Васфиева Л.Г. - учитель иностранного языка МОУ «Еловская средняя общеобразовательная школа».</w:t>
      </w:r>
    </w:p>
    <w:p>
      <w:pPr>
        <w:spacing w:line="320" w:lineRule="exact"/>
        <w:jc w:val="both"/>
        <w:rPr>
          <w:sz w:val="24"/>
          <w:szCs w:val="24"/>
        </w:rPr>
      </w:pPr>
    </w:p>
    <w:p>
      <w:pPr>
        <w:pStyle w:val="18"/>
        <w:spacing w:line="320" w:lineRule="exact"/>
        <w:jc w:val="center"/>
        <w:rPr>
          <w:b/>
          <w:sz w:val="24"/>
          <w:szCs w:val="24"/>
        </w:rPr>
      </w:pPr>
      <w:r>
        <w:rPr>
          <w:b/>
          <w:sz w:val="24"/>
          <w:szCs w:val="24"/>
        </w:rPr>
        <w:t>Немецкий язык:</w:t>
      </w:r>
    </w:p>
    <w:p>
      <w:pPr>
        <w:pStyle w:val="18"/>
        <w:spacing w:line="320" w:lineRule="exact"/>
        <w:jc w:val="both"/>
        <w:rPr>
          <w:sz w:val="24"/>
          <w:szCs w:val="24"/>
        </w:rPr>
      </w:pPr>
      <w:r>
        <w:rPr>
          <w:sz w:val="24"/>
          <w:szCs w:val="24"/>
        </w:rPr>
        <w:tab/>
      </w:r>
      <w:r>
        <w:rPr>
          <w:sz w:val="24"/>
          <w:szCs w:val="24"/>
        </w:rPr>
        <w:t>Крылосова Е.Л. - председатель комиссии, учитель иностранного языка МОУ «Еловская средняя общеобразовательная школа».</w:t>
      </w:r>
    </w:p>
    <w:p>
      <w:pPr>
        <w:pStyle w:val="18"/>
        <w:spacing w:line="320" w:lineRule="exact"/>
        <w:jc w:val="both"/>
        <w:rPr>
          <w:sz w:val="24"/>
          <w:szCs w:val="24"/>
        </w:rPr>
      </w:pPr>
      <w:r>
        <w:rPr>
          <w:sz w:val="24"/>
          <w:szCs w:val="24"/>
        </w:rPr>
        <w:tab/>
      </w:r>
      <w:r>
        <w:rPr>
          <w:sz w:val="24"/>
          <w:szCs w:val="24"/>
        </w:rPr>
        <w:t>Аганина Л.Ю. - учитель иностранного языка МОУ «Дубровская средняя общеобразовательная школа»;</w:t>
      </w:r>
    </w:p>
    <w:p>
      <w:pPr>
        <w:pStyle w:val="18"/>
        <w:spacing w:line="320" w:lineRule="exact"/>
        <w:jc w:val="both"/>
        <w:rPr>
          <w:sz w:val="24"/>
          <w:szCs w:val="24"/>
        </w:rPr>
      </w:pPr>
      <w:r>
        <w:rPr>
          <w:sz w:val="24"/>
          <w:szCs w:val="24"/>
        </w:rPr>
        <w:tab/>
      </w:r>
      <w:r>
        <w:rPr>
          <w:sz w:val="24"/>
          <w:szCs w:val="24"/>
        </w:rPr>
        <w:t>Суслонова Л.А. – учитель иностранного языка МОУ «Сугановская средняя общеобразовательная школа»;</w:t>
      </w:r>
    </w:p>
    <w:p>
      <w:pPr>
        <w:pStyle w:val="18"/>
        <w:spacing w:line="320" w:lineRule="exact"/>
        <w:jc w:val="both"/>
        <w:rPr>
          <w:sz w:val="24"/>
          <w:szCs w:val="24"/>
        </w:rPr>
      </w:pPr>
      <w:r>
        <w:rPr>
          <w:sz w:val="24"/>
          <w:szCs w:val="24"/>
        </w:rPr>
        <w:tab/>
      </w:r>
      <w:r>
        <w:rPr>
          <w:sz w:val="24"/>
          <w:szCs w:val="24"/>
        </w:rPr>
        <w:t>Валежанина И.А. - учитель иностранного языка МОУ «Еловская средняя общеобразовательная школа».</w:t>
      </w:r>
    </w:p>
    <w:p>
      <w:pPr>
        <w:spacing w:line="320" w:lineRule="exact"/>
        <w:jc w:val="center"/>
        <w:rPr>
          <w:b/>
          <w:sz w:val="24"/>
          <w:szCs w:val="24"/>
        </w:rPr>
      </w:pPr>
      <w:r>
        <w:rPr>
          <w:b/>
          <w:sz w:val="24"/>
          <w:szCs w:val="24"/>
        </w:rPr>
        <w:t>География:</w:t>
      </w:r>
    </w:p>
    <w:p>
      <w:pPr>
        <w:spacing w:line="320" w:lineRule="exact"/>
        <w:jc w:val="both"/>
        <w:rPr>
          <w:sz w:val="24"/>
          <w:szCs w:val="24"/>
        </w:rPr>
      </w:pPr>
      <w:r>
        <w:rPr>
          <w:sz w:val="24"/>
          <w:szCs w:val="24"/>
        </w:rPr>
        <w:tab/>
      </w:r>
      <w:r>
        <w:rPr>
          <w:sz w:val="24"/>
          <w:szCs w:val="24"/>
        </w:rPr>
        <w:t>Кужлева Е.В. - председатель комиссии, учитель географии МОУ «Еловская средняя общеобразовательная школа»;</w:t>
      </w:r>
    </w:p>
    <w:p>
      <w:pPr>
        <w:spacing w:line="320" w:lineRule="exact"/>
        <w:jc w:val="both"/>
        <w:rPr>
          <w:sz w:val="24"/>
          <w:szCs w:val="24"/>
        </w:rPr>
      </w:pPr>
      <w:r>
        <w:rPr>
          <w:sz w:val="24"/>
          <w:szCs w:val="24"/>
        </w:rPr>
        <w:tab/>
      </w:r>
      <w:r>
        <w:rPr>
          <w:sz w:val="24"/>
          <w:szCs w:val="24"/>
        </w:rPr>
        <w:t>Деменин Е.В. - учитель географии МОУ «Дубровская средняя общеобразовательная школа».</w:t>
      </w:r>
    </w:p>
    <w:p>
      <w:pPr>
        <w:spacing w:line="320" w:lineRule="exact"/>
        <w:jc w:val="both"/>
        <w:rPr>
          <w:sz w:val="24"/>
          <w:szCs w:val="24"/>
        </w:rPr>
      </w:pPr>
    </w:p>
    <w:p>
      <w:pPr>
        <w:shd w:val="clear" w:color="auto" w:fill="FFFFFF"/>
        <w:spacing w:line="320" w:lineRule="exact"/>
        <w:jc w:val="center"/>
        <w:rPr>
          <w:color w:val="333333"/>
          <w:sz w:val="24"/>
          <w:szCs w:val="24"/>
        </w:rPr>
      </w:pPr>
      <w:r>
        <w:rPr>
          <w:b/>
          <w:bCs/>
          <w:color w:val="333333"/>
          <w:sz w:val="24"/>
          <w:szCs w:val="24"/>
        </w:rPr>
        <w:t>Физическая культура:</w:t>
      </w:r>
    </w:p>
    <w:p>
      <w:pPr>
        <w:shd w:val="clear" w:color="auto" w:fill="FFFFFF"/>
        <w:spacing w:line="320" w:lineRule="exact"/>
        <w:jc w:val="both"/>
        <w:rPr>
          <w:sz w:val="24"/>
          <w:szCs w:val="24"/>
        </w:rPr>
      </w:pPr>
      <w:r>
        <w:rPr>
          <w:sz w:val="24"/>
          <w:szCs w:val="24"/>
        </w:rPr>
        <w:tab/>
      </w:r>
      <w:r>
        <w:rPr>
          <w:sz w:val="24"/>
          <w:szCs w:val="24"/>
        </w:rPr>
        <w:t>Лебедев О.Н. - председатель комиссии, руководитель РМО, учитель физической культуры МОУ «Еловская средняя общеобразовательная школа»;</w:t>
      </w:r>
    </w:p>
    <w:p>
      <w:pPr>
        <w:shd w:val="clear" w:color="auto" w:fill="FFFFFF"/>
        <w:spacing w:line="320" w:lineRule="exact"/>
        <w:jc w:val="both"/>
        <w:rPr>
          <w:sz w:val="24"/>
          <w:szCs w:val="24"/>
        </w:rPr>
      </w:pPr>
      <w:r>
        <w:rPr>
          <w:sz w:val="24"/>
          <w:szCs w:val="24"/>
        </w:rPr>
        <w:tab/>
      </w:r>
      <w:r>
        <w:rPr>
          <w:sz w:val="24"/>
          <w:szCs w:val="24"/>
        </w:rPr>
        <w:t>Лузин М.Е. - учитель физической культуры МОУ «Еловская средняя общеобразовательная школа»;</w:t>
      </w:r>
    </w:p>
    <w:p>
      <w:pPr>
        <w:shd w:val="clear" w:color="auto" w:fill="FFFFFF"/>
        <w:spacing w:line="320" w:lineRule="exact"/>
        <w:jc w:val="both"/>
        <w:rPr>
          <w:sz w:val="24"/>
          <w:szCs w:val="24"/>
        </w:rPr>
      </w:pPr>
      <w:r>
        <w:rPr>
          <w:sz w:val="24"/>
          <w:szCs w:val="24"/>
        </w:rPr>
        <w:tab/>
      </w:r>
      <w:r>
        <w:rPr>
          <w:sz w:val="24"/>
          <w:szCs w:val="24"/>
        </w:rPr>
        <w:t>Глумов А.А. - учитель физической культуры МОУ «Еловская средняя общеобразовательная школа»;</w:t>
      </w:r>
    </w:p>
    <w:p>
      <w:pPr>
        <w:spacing w:line="320" w:lineRule="exact"/>
        <w:rPr>
          <w:b/>
          <w:sz w:val="24"/>
          <w:szCs w:val="24"/>
        </w:rPr>
      </w:pPr>
    </w:p>
    <w:p>
      <w:pPr>
        <w:spacing w:line="320" w:lineRule="exact"/>
        <w:jc w:val="center"/>
        <w:rPr>
          <w:b/>
          <w:sz w:val="24"/>
          <w:szCs w:val="24"/>
        </w:rPr>
      </w:pPr>
      <w:r>
        <w:rPr>
          <w:b/>
          <w:sz w:val="24"/>
          <w:szCs w:val="24"/>
        </w:rPr>
        <w:t>ОБЖ:</w:t>
      </w:r>
    </w:p>
    <w:p>
      <w:pPr>
        <w:spacing w:line="320" w:lineRule="exact"/>
        <w:jc w:val="both"/>
        <w:rPr>
          <w:sz w:val="24"/>
          <w:szCs w:val="24"/>
        </w:rPr>
      </w:pPr>
      <w:r>
        <w:rPr>
          <w:sz w:val="24"/>
          <w:szCs w:val="24"/>
        </w:rPr>
        <w:tab/>
      </w:r>
      <w:r>
        <w:rPr>
          <w:sz w:val="24"/>
          <w:szCs w:val="24"/>
        </w:rPr>
        <w:t>Лузин М.Е. - председатель комиссии, учитель ОБЖ МОУ «Еловская средняя общеобразовательная школа»;</w:t>
      </w:r>
    </w:p>
    <w:p>
      <w:pPr>
        <w:spacing w:line="320" w:lineRule="exact"/>
        <w:jc w:val="both"/>
        <w:rPr>
          <w:sz w:val="24"/>
          <w:szCs w:val="24"/>
        </w:rPr>
      </w:pPr>
      <w:r>
        <w:rPr>
          <w:sz w:val="24"/>
          <w:szCs w:val="24"/>
        </w:rPr>
        <w:tab/>
      </w:r>
      <w:r>
        <w:rPr>
          <w:sz w:val="24"/>
          <w:szCs w:val="24"/>
        </w:rPr>
        <w:t>Лебедев О.Н. - учитель физической культуры МОУ «Еловская средняя общеобразовательная школа»;</w:t>
      </w:r>
    </w:p>
    <w:p>
      <w:pPr>
        <w:spacing w:after="200" w:line="320" w:lineRule="exact"/>
        <w:jc w:val="both"/>
        <w:rPr>
          <w:sz w:val="24"/>
          <w:szCs w:val="24"/>
        </w:rPr>
      </w:pPr>
      <w:r>
        <w:rPr>
          <w:sz w:val="24"/>
          <w:szCs w:val="24"/>
        </w:rPr>
        <w:tab/>
      </w:r>
      <w:r>
        <w:rPr>
          <w:sz w:val="24"/>
          <w:szCs w:val="24"/>
        </w:rPr>
        <w:t>Глумов А.А. - учитель физической культуры МОУ «Еловская средняя общеобразовательная.</w:t>
      </w:r>
    </w:p>
    <w:p>
      <w:pPr>
        <w:shd w:val="clear" w:color="auto" w:fill="FFFFFF"/>
        <w:spacing w:line="320" w:lineRule="exact"/>
        <w:jc w:val="center"/>
        <w:rPr>
          <w:sz w:val="24"/>
          <w:szCs w:val="24"/>
        </w:rPr>
      </w:pPr>
      <w:r>
        <w:rPr>
          <w:bCs/>
          <w:sz w:val="24"/>
          <w:szCs w:val="24"/>
        </w:rPr>
        <w:t>Начальные классы (4 класс):</w:t>
      </w:r>
    </w:p>
    <w:p>
      <w:pPr>
        <w:shd w:val="clear" w:color="auto" w:fill="FFFFFF"/>
        <w:spacing w:line="320" w:lineRule="exact"/>
        <w:jc w:val="both"/>
        <w:rPr>
          <w:sz w:val="24"/>
          <w:szCs w:val="24"/>
        </w:rPr>
      </w:pPr>
      <w:r>
        <w:rPr>
          <w:sz w:val="24"/>
          <w:szCs w:val="24"/>
        </w:rPr>
        <w:tab/>
      </w:r>
      <w:r>
        <w:rPr>
          <w:sz w:val="24"/>
          <w:szCs w:val="24"/>
        </w:rPr>
        <w:t>Денисова В.В. - председатель комиссии, руководитель РМО, учитель начальных классов МОУ «Еловская средняя общеобразовательная школа»;</w:t>
      </w:r>
    </w:p>
    <w:p>
      <w:pPr>
        <w:shd w:val="clear" w:color="auto" w:fill="FFFFFF"/>
        <w:spacing w:line="320" w:lineRule="exact"/>
        <w:jc w:val="both"/>
        <w:rPr>
          <w:sz w:val="24"/>
          <w:szCs w:val="24"/>
        </w:rPr>
      </w:pPr>
      <w:r>
        <w:rPr>
          <w:sz w:val="24"/>
          <w:szCs w:val="24"/>
        </w:rPr>
        <w:tab/>
      </w:r>
      <w:r>
        <w:rPr>
          <w:sz w:val="24"/>
          <w:szCs w:val="24"/>
        </w:rPr>
        <w:t>Букирева И.Н. – учитель начальных классов МОУ «Еловская средняя общеобразовательная школа»;</w:t>
      </w:r>
    </w:p>
    <w:p>
      <w:pPr>
        <w:shd w:val="clear" w:color="auto" w:fill="FFFFFF"/>
        <w:spacing w:line="320" w:lineRule="exact"/>
        <w:jc w:val="both"/>
        <w:rPr>
          <w:sz w:val="24"/>
          <w:szCs w:val="24"/>
        </w:rPr>
      </w:pPr>
      <w:r>
        <w:rPr>
          <w:sz w:val="24"/>
          <w:szCs w:val="24"/>
        </w:rPr>
        <w:tab/>
      </w:r>
      <w:r>
        <w:rPr>
          <w:sz w:val="24"/>
          <w:szCs w:val="24"/>
        </w:rPr>
        <w:t>Глазырина Л.А. - учитель начальных классов МОУ «Еловская средняя общеобразовательная школа».</w:t>
      </w:r>
    </w:p>
    <w:p>
      <w:pPr>
        <w:pStyle w:val="18"/>
        <w:spacing w:line="320" w:lineRule="exact"/>
        <w:jc w:val="both"/>
        <w:rPr>
          <w:b/>
          <w:sz w:val="24"/>
          <w:szCs w:val="24"/>
        </w:rPr>
      </w:pPr>
    </w:p>
    <w:p>
      <w:pPr>
        <w:spacing w:line="240" w:lineRule="exact"/>
        <w:ind w:firstLine="6237"/>
        <w:rPr>
          <w:sz w:val="24"/>
          <w:szCs w:val="24"/>
        </w:rPr>
      </w:pPr>
      <w:r>
        <w:rPr>
          <w:sz w:val="24"/>
          <w:szCs w:val="24"/>
        </w:rPr>
        <w:t>Приложение 5</w:t>
      </w:r>
    </w:p>
    <w:p>
      <w:pPr>
        <w:spacing w:line="240" w:lineRule="exact"/>
        <w:ind w:firstLine="6237"/>
        <w:rPr>
          <w:rStyle w:val="22"/>
          <w:color w:val="333333"/>
          <w:sz w:val="24"/>
          <w:szCs w:val="24"/>
          <w:shd w:val="clear" w:color="auto" w:fill="FAFAFA"/>
        </w:rPr>
      </w:pPr>
      <w:r>
        <w:rPr>
          <w:rStyle w:val="22"/>
          <w:color w:val="333333"/>
          <w:sz w:val="24"/>
          <w:szCs w:val="24"/>
          <w:shd w:val="clear" w:color="auto" w:fill="FAFAFA"/>
        </w:rPr>
        <w:t>УТВЕРЖДЕНО</w:t>
      </w:r>
    </w:p>
    <w:p>
      <w:pPr>
        <w:spacing w:line="240" w:lineRule="exact"/>
        <w:ind w:firstLine="6237"/>
        <w:rPr>
          <w:rStyle w:val="22"/>
          <w:sz w:val="24"/>
          <w:szCs w:val="24"/>
        </w:rPr>
      </w:pPr>
      <w:r>
        <w:rPr>
          <w:rStyle w:val="22"/>
          <w:color w:val="333333"/>
          <w:sz w:val="24"/>
          <w:szCs w:val="24"/>
          <w:shd w:val="clear" w:color="auto" w:fill="FAFAFA"/>
        </w:rPr>
        <w:t xml:space="preserve">приказом </w:t>
      </w:r>
    </w:p>
    <w:p>
      <w:pPr>
        <w:spacing w:line="240" w:lineRule="exact"/>
        <w:ind w:firstLine="6237"/>
        <w:rPr>
          <w:rStyle w:val="22"/>
          <w:sz w:val="24"/>
          <w:szCs w:val="24"/>
        </w:rPr>
      </w:pPr>
      <w:r>
        <w:rPr>
          <w:rStyle w:val="22"/>
          <w:color w:val="333333"/>
          <w:sz w:val="24"/>
          <w:szCs w:val="24"/>
          <w:shd w:val="clear" w:color="auto" w:fill="FAFAFA"/>
        </w:rPr>
        <w:t>отдела образования</w:t>
      </w:r>
    </w:p>
    <w:p>
      <w:pPr>
        <w:spacing w:line="240" w:lineRule="exact"/>
        <w:ind w:firstLine="6237"/>
        <w:rPr>
          <w:rStyle w:val="22"/>
          <w:sz w:val="24"/>
          <w:szCs w:val="24"/>
        </w:rPr>
      </w:pPr>
      <w:r>
        <w:rPr>
          <w:rStyle w:val="22"/>
          <w:color w:val="333333"/>
          <w:sz w:val="24"/>
          <w:szCs w:val="24"/>
          <w:shd w:val="clear" w:color="auto" w:fill="FAFAFA"/>
        </w:rPr>
        <w:t>администрации Еловского</w:t>
      </w:r>
    </w:p>
    <w:p>
      <w:pPr>
        <w:spacing w:line="240" w:lineRule="exact"/>
        <w:ind w:firstLine="6237"/>
        <w:rPr>
          <w:rStyle w:val="22"/>
          <w:color w:val="333333"/>
          <w:sz w:val="24"/>
          <w:szCs w:val="24"/>
          <w:shd w:val="clear" w:color="auto" w:fill="FAFAFA"/>
        </w:rPr>
      </w:pPr>
      <w:r>
        <w:rPr>
          <w:rStyle w:val="22"/>
          <w:color w:val="333333"/>
          <w:sz w:val="24"/>
          <w:szCs w:val="24"/>
          <w:shd w:val="clear" w:color="auto" w:fill="FAFAFA"/>
        </w:rPr>
        <w:t>муниципального округа</w:t>
      </w:r>
    </w:p>
    <w:p>
      <w:pPr>
        <w:spacing w:line="240" w:lineRule="exact"/>
        <w:ind w:firstLine="6237"/>
        <w:rPr>
          <w:rStyle w:val="22"/>
          <w:color w:val="333333"/>
          <w:sz w:val="24"/>
          <w:szCs w:val="24"/>
          <w:shd w:val="clear" w:color="auto" w:fill="FAFAFA"/>
        </w:rPr>
      </w:pPr>
      <w:r>
        <w:rPr>
          <w:rStyle w:val="22"/>
          <w:color w:val="333333"/>
          <w:sz w:val="24"/>
          <w:szCs w:val="24"/>
          <w:shd w:val="clear" w:color="auto" w:fill="FAFAFA"/>
        </w:rPr>
        <w:t xml:space="preserve">Пермского края </w:t>
      </w:r>
    </w:p>
    <w:p>
      <w:pPr>
        <w:spacing w:line="240" w:lineRule="exact"/>
        <w:ind w:firstLine="6237"/>
        <w:rPr>
          <w:rStyle w:val="22"/>
          <w:color w:val="333333"/>
          <w:sz w:val="24"/>
          <w:szCs w:val="24"/>
          <w:shd w:val="clear" w:color="auto" w:fill="FAFAFA"/>
        </w:rPr>
      </w:pPr>
      <w:r>
        <w:rPr>
          <w:rStyle w:val="22"/>
          <w:color w:val="333333"/>
          <w:sz w:val="24"/>
          <w:szCs w:val="24"/>
          <w:shd w:val="clear" w:color="auto" w:fill="FAFAFA"/>
        </w:rPr>
        <w:t>от 05.09.2023 № 151</w:t>
      </w:r>
    </w:p>
    <w:p>
      <w:pPr>
        <w:spacing w:line="240" w:lineRule="exact"/>
        <w:ind w:firstLine="6237"/>
        <w:rPr>
          <w:rStyle w:val="22"/>
          <w:color w:val="333333"/>
          <w:sz w:val="24"/>
          <w:szCs w:val="24"/>
          <w:shd w:val="clear" w:color="auto" w:fill="FAFAFA"/>
        </w:rPr>
      </w:pPr>
    </w:p>
    <w:p>
      <w:pPr>
        <w:spacing w:line="240" w:lineRule="exact"/>
        <w:ind w:firstLine="6237"/>
        <w:jc w:val="right"/>
        <w:rPr>
          <w:rStyle w:val="22"/>
          <w:sz w:val="24"/>
          <w:szCs w:val="24"/>
        </w:rPr>
      </w:pPr>
      <w:r>
        <w:rPr>
          <w:rStyle w:val="22"/>
          <w:color w:val="333333"/>
          <w:sz w:val="24"/>
          <w:szCs w:val="24"/>
          <w:shd w:val="clear" w:color="auto" w:fill="FAFAFA"/>
        </w:rPr>
        <w:t>ФОРМА 1</w:t>
      </w:r>
    </w:p>
    <w:p>
      <w:pPr>
        <w:spacing w:line="240" w:lineRule="exact"/>
        <w:ind w:firstLine="6237"/>
        <w:rPr>
          <w:rStyle w:val="22"/>
          <w:color w:val="333333"/>
          <w:sz w:val="24"/>
          <w:szCs w:val="24"/>
          <w:shd w:val="clear" w:color="auto" w:fill="FAFAFA"/>
        </w:rPr>
      </w:pPr>
    </w:p>
    <w:p>
      <w:pPr>
        <w:spacing w:line="240" w:lineRule="exact"/>
        <w:jc w:val="center"/>
        <w:rPr>
          <w:rFonts w:eastAsia="Calibri"/>
          <w:sz w:val="24"/>
          <w:szCs w:val="24"/>
          <w:lang w:eastAsia="en-US"/>
        </w:rPr>
      </w:pPr>
      <w:r>
        <w:rPr>
          <w:rFonts w:eastAsia="Calibri"/>
          <w:sz w:val="24"/>
          <w:szCs w:val="24"/>
          <w:lang w:eastAsia="en-US"/>
        </w:rPr>
        <w:t>ЗАЯВЛЕНИЕ РОДИТЕЛЯ (ЗАКОННОГО ПРЕДСТАВИТЕЛЯ)</w:t>
      </w:r>
    </w:p>
    <w:p>
      <w:pPr>
        <w:spacing w:line="240" w:lineRule="exact"/>
        <w:jc w:val="center"/>
        <w:rPr>
          <w:rFonts w:eastAsia="Calibri"/>
          <w:sz w:val="24"/>
          <w:szCs w:val="24"/>
          <w:lang w:eastAsia="en-US"/>
        </w:rPr>
      </w:pPr>
      <w:r>
        <w:rPr>
          <w:rFonts w:eastAsia="Calibri"/>
          <w:sz w:val="24"/>
          <w:szCs w:val="24"/>
          <w:lang w:eastAsia="en-US"/>
        </w:rPr>
        <w:t xml:space="preserve">о согласии на обработку персональных данных </w:t>
      </w:r>
      <w:r>
        <w:rPr>
          <w:rFonts w:eastAsia="Calibri"/>
          <w:b/>
          <w:sz w:val="24"/>
          <w:szCs w:val="24"/>
          <w:lang w:eastAsia="en-US"/>
        </w:rPr>
        <w:t>несовершеннолетнего</w:t>
      </w:r>
      <w:r>
        <w:rPr>
          <w:rFonts w:eastAsia="Calibri"/>
          <w:sz w:val="24"/>
          <w:szCs w:val="24"/>
          <w:lang w:eastAsia="en-US"/>
        </w:rPr>
        <w:t xml:space="preserve"> ребенка – участника всероссийской олимпиады школьников в Пермском крае и о размещении сведений о ребенке в информационно-телекоммуникационной сети «Интернет», в том числе в государственных информационных ресурсах</w:t>
      </w:r>
    </w:p>
    <w:p>
      <w:pPr>
        <w:spacing w:line="240" w:lineRule="exact"/>
        <w:jc w:val="center"/>
        <w:rPr>
          <w:rFonts w:eastAsia="Calibri"/>
          <w:sz w:val="24"/>
          <w:szCs w:val="24"/>
          <w:lang w:eastAsia="en-US"/>
        </w:rPr>
      </w:pPr>
    </w:p>
    <w:p>
      <w:pPr>
        <w:spacing w:line="240" w:lineRule="exact"/>
        <w:jc w:val="both"/>
        <w:rPr>
          <w:rFonts w:eastAsia="Calibri"/>
          <w:sz w:val="24"/>
          <w:szCs w:val="24"/>
          <w:lang w:eastAsia="en-US"/>
        </w:rPr>
      </w:pPr>
      <w:r>
        <w:rPr>
          <w:rFonts w:eastAsia="Calibri"/>
          <w:sz w:val="24"/>
          <w:szCs w:val="24"/>
          <w:lang w:eastAsia="en-US"/>
        </w:rPr>
        <w:t xml:space="preserve">Я, </w:t>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___</w:t>
      </w:r>
      <w:r>
        <w:rPr>
          <w:rFonts w:eastAsia="Calibri"/>
          <w:sz w:val="24"/>
          <w:szCs w:val="24"/>
          <w:lang w:eastAsia="en-US"/>
        </w:rPr>
        <w:t>,</w:t>
      </w:r>
    </w:p>
    <w:p>
      <w:pPr>
        <w:spacing w:line="240" w:lineRule="exact"/>
        <w:jc w:val="both"/>
        <w:rPr>
          <w:rFonts w:eastAsia="Calibri"/>
          <w:i/>
          <w:sz w:val="24"/>
          <w:szCs w:val="24"/>
          <w:vertAlign w:val="superscript"/>
          <w:lang w:eastAsia="en-US"/>
        </w:rPr>
      </w:pPr>
      <w:r>
        <w:rPr>
          <w:rFonts w:eastAsia="Calibri"/>
          <w:i/>
          <w:sz w:val="24"/>
          <w:szCs w:val="24"/>
          <w:vertAlign w:val="superscript"/>
          <w:lang w:eastAsia="en-US"/>
        </w:rPr>
        <w:t>(фамилия, имя, отчеств)</w:t>
      </w:r>
    </w:p>
    <w:p>
      <w:pPr>
        <w:spacing w:line="240" w:lineRule="exact"/>
        <w:jc w:val="both"/>
        <w:rPr>
          <w:rFonts w:eastAsia="Calibri"/>
          <w:sz w:val="24"/>
          <w:szCs w:val="24"/>
          <w:lang w:eastAsia="en-US"/>
        </w:rPr>
      </w:pPr>
      <w:r>
        <w:rPr>
          <w:rFonts w:eastAsia="Calibri"/>
          <w:sz w:val="24"/>
          <w:szCs w:val="24"/>
          <w:lang w:eastAsia="en-US"/>
        </w:rPr>
        <w:t xml:space="preserve">проживающий(ая) по адресу: </w:t>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___</w:t>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___</w:t>
      </w:r>
      <w:r>
        <w:rPr>
          <w:rFonts w:eastAsia="Calibri"/>
          <w:sz w:val="24"/>
          <w:szCs w:val="24"/>
          <w:lang w:eastAsia="en-US"/>
        </w:rPr>
        <w:t>,</w:t>
      </w:r>
    </w:p>
    <w:p>
      <w:pPr>
        <w:spacing w:line="240" w:lineRule="exact"/>
        <w:jc w:val="both"/>
        <w:rPr>
          <w:rFonts w:eastAsia="Calibri"/>
          <w:sz w:val="24"/>
          <w:szCs w:val="24"/>
          <w:lang w:eastAsia="en-US"/>
        </w:rPr>
      </w:pPr>
      <w:r>
        <w:rPr>
          <w:rFonts w:eastAsia="Calibri"/>
          <w:sz w:val="24"/>
          <w:szCs w:val="24"/>
          <w:lang w:eastAsia="en-US"/>
        </w:rPr>
        <w:t xml:space="preserve">паспорт серия </w:t>
      </w:r>
      <w:r>
        <w:rPr>
          <w:rFonts w:eastAsia="Calibri"/>
          <w:sz w:val="24"/>
          <w:szCs w:val="24"/>
          <w:u w:val="single"/>
          <w:lang w:eastAsia="en-US"/>
        </w:rPr>
        <w:tab/>
      </w:r>
      <w:r>
        <w:rPr>
          <w:rFonts w:eastAsia="Calibri"/>
          <w:sz w:val="24"/>
          <w:szCs w:val="24"/>
          <w:u w:val="single"/>
          <w:lang w:eastAsia="en-US"/>
        </w:rPr>
        <w:tab/>
      </w:r>
      <w:r>
        <w:rPr>
          <w:rFonts w:eastAsia="Calibri"/>
          <w:sz w:val="24"/>
          <w:szCs w:val="24"/>
          <w:lang w:eastAsia="en-US"/>
        </w:rPr>
        <w:t xml:space="preserve"> № </w:t>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lang w:eastAsia="en-US"/>
        </w:rPr>
        <w:t xml:space="preserve"> выдан «____» ________________ _______ г. </w:t>
      </w:r>
    </w:p>
    <w:p>
      <w:pPr>
        <w:spacing w:line="240" w:lineRule="exact"/>
        <w:jc w:val="both"/>
        <w:rPr>
          <w:rFonts w:eastAsia="Calibri"/>
          <w:sz w:val="24"/>
          <w:szCs w:val="24"/>
          <w:u w:val="single"/>
          <w:lang w:eastAsia="en-US"/>
        </w:rPr>
      </w:pP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___</w:t>
      </w:r>
    </w:p>
    <w:p>
      <w:pPr>
        <w:spacing w:line="240" w:lineRule="exact"/>
        <w:jc w:val="center"/>
        <w:rPr>
          <w:rFonts w:eastAsia="Calibri"/>
          <w:sz w:val="24"/>
          <w:szCs w:val="24"/>
          <w:lang w:eastAsia="en-US"/>
        </w:rPr>
      </w:pPr>
      <w:r>
        <w:rPr>
          <w:rFonts w:eastAsia="Calibri"/>
          <w:i/>
          <w:sz w:val="24"/>
          <w:szCs w:val="24"/>
          <w:vertAlign w:val="superscript"/>
          <w:lang w:eastAsia="en-US"/>
        </w:rPr>
        <w:t>(наименование органа, выдавшего паспорт)</w:t>
      </w:r>
    </w:p>
    <w:p>
      <w:pPr>
        <w:spacing w:line="240" w:lineRule="exact"/>
        <w:jc w:val="both"/>
        <w:rPr>
          <w:rFonts w:eastAsia="Calibri"/>
          <w:sz w:val="24"/>
          <w:szCs w:val="24"/>
          <w:lang w:eastAsia="en-US"/>
        </w:rPr>
      </w:pPr>
      <w:r>
        <w:rPr>
          <w:rFonts w:eastAsia="Calibri"/>
          <w:sz w:val="24"/>
          <w:szCs w:val="24"/>
          <w:lang w:eastAsia="en-US"/>
        </w:rPr>
        <w:t xml:space="preserve">действующий(ая) в качестве законного представителя </w:t>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___</w:t>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___</w:t>
      </w:r>
      <w:r>
        <w:rPr>
          <w:rFonts w:eastAsia="Calibri"/>
          <w:sz w:val="24"/>
          <w:szCs w:val="24"/>
          <w:lang w:eastAsia="en-US"/>
        </w:rPr>
        <w:t>,</w:t>
      </w:r>
    </w:p>
    <w:p>
      <w:pPr>
        <w:spacing w:line="240" w:lineRule="exact"/>
        <w:jc w:val="center"/>
        <w:rPr>
          <w:rFonts w:eastAsia="Calibri"/>
          <w:i/>
          <w:sz w:val="24"/>
          <w:szCs w:val="24"/>
          <w:vertAlign w:val="superscript"/>
          <w:lang w:eastAsia="en-US"/>
        </w:rPr>
      </w:pPr>
      <w:r>
        <w:rPr>
          <w:rFonts w:eastAsia="Calibri"/>
          <w:i/>
          <w:sz w:val="24"/>
          <w:szCs w:val="24"/>
          <w:vertAlign w:val="superscript"/>
          <w:lang w:eastAsia="en-US"/>
        </w:rPr>
        <w:t>(серия и номер свидетельства о рождении или паспорта ребенка, дата выдачи паспорта и выдавший орган)</w:t>
      </w:r>
    </w:p>
    <w:p>
      <w:pPr>
        <w:spacing w:line="240" w:lineRule="exact"/>
        <w:jc w:val="both"/>
        <w:rPr>
          <w:sz w:val="24"/>
          <w:szCs w:val="24"/>
          <w:u w:val="single"/>
        </w:rPr>
      </w:pPr>
      <w:r>
        <w:rPr>
          <w:sz w:val="24"/>
          <w:szCs w:val="24"/>
        </w:rPr>
        <w:t xml:space="preserve">контактный телефон: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___</w:t>
      </w:r>
    </w:p>
    <w:p>
      <w:pPr>
        <w:spacing w:line="240" w:lineRule="exact"/>
        <w:jc w:val="both"/>
        <w:rPr>
          <w:sz w:val="24"/>
          <w:szCs w:val="24"/>
        </w:rPr>
      </w:pPr>
    </w:p>
    <w:p>
      <w:pPr>
        <w:spacing w:line="240" w:lineRule="exact"/>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___</w:t>
      </w:r>
    </w:p>
    <w:p>
      <w:pPr>
        <w:spacing w:line="240" w:lineRule="exact"/>
        <w:jc w:val="center"/>
        <w:rPr>
          <w:i/>
          <w:sz w:val="24"/>
          <w:szCs w:val="24"/>
          <w:vertAlign w:val="superscript"/>
        </w:rPr>
      </w:pPr>
      <w:r>
        <w:rPr>
          <w:i/>
          <w:sz w:val="24"/>
          <w:szCs w:val="24"/>
          <w:vertAlign w:val="superscript"/>
        </w:rPr>
        <w:t>(ФИО ребенка полностью)</w:t>
      </w:r>
    </w:p>
    <w:p>
      <w:pPr>
        <w:spacing w:line="240" w:lineRule="exact"/>
        <w:jc w:val="both"/>
        <w:rPr>
          <w:rFonts w:eastAsia="Calibri"/>
          <w:sz w:val="24"/>
          <w:szCs w:val="24"/>
          <w:lang w:eastAsia="en-US"/>
        </w:rPr>
      </w:pPr>
      <w:r>
        <w:rPr>
          <w:sz w:val="24"/>
          <w:szCs w:val="24"/>
        </w:rPr>
        <w:t xml:space="preserve">___.___._____ года рождения, место рождения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___</w:t>
      </w:r>
      <w:r>
        <w:rPr>
          <w:sz w:val="24"/>
          <w:szCs w:val="24"/>
        </w:rPr>
        <w:t xml:space="preserve">, имеющего свидетельство о рождении/паспорт серия </w:t>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lang w:eastAsia="en-US"/>
        </w:rPr>
        <w:t xml:space="preserve"> № </w:t>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___</w:t>
      </w:r>
      <w:r>
        <w:rPr>
          <w:rFonts w:eastAsia="Calibri"/>
          <w:sz w:val="24"/>
          <w:szCs w:val="24"/>
          <w:lang w:eastAsia="en-US"/>
        </w:rPr>
        <w:t xml:space="preserve"> выдан «____» _______________ _______ г. </w:t>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___</w:t>
      </w:r>
    </w:p>
    <w:p>
      <w:pPr>
        <w:spacing w:line="240" w:lineRule="exact"/>
        <w:jc w:val="both"/>
        <w:rPr>
          <w:rFonts w:eastAsia="Calibri"/>
          <w:sz w:val="24"/>
          <w:szCs w:val="24"/>
          <w:u w:val="single"/>
          <w:lang w:eastAsia="en-US"/>
        </w:rPr>
      </w:pP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ab/>
      </w:r>
      <w:r>
        <w:rPr>
          <w:rFonts w:eastAsia="Calibri"/>
          <w:sz w:val="24"/>
          <w:szCs w:val="24"/>
          <w:u w:val="single"/>
          <w:lang w:eastAsia="en-US"/>
        </w:rPr>
        <w:t>___</w:t>
      </w:r>
    </w:p>
    <w:p>
      <w:pPr>
        <w:spacing w:line="240" w:lineRule="exact"/>
        <w:jc w:val="center"/>
        <w:rPr>
          <w:rFonts w:eastAsia="Calibri"/>
          <w:sz w:val="24"/>
          <w:szCs w:val="24"/>
          <w:lang w:eastAsia="en-US"/>
        </w:rPr>
      </w:pPr>
      <w:r>
        <w:rPr>
          <w:rFonts w:eastAsia="Calibri"/>
          <w:i/>
          <w:sz w:val="24"/>
          <w:szCs w:val="24"/>
          <w:vertAlign w:val="superscript"/>
          <w:lang w:eastAsia="en-US"/>
        </w:rPr>
        <w:t>(наименование органа, выдавшего паспорт)</w:t>
      </w:r>
    </w:p>
    <w:p>
      <w:pPr>
        <w:spacing w:line="240" w:lineRule="exact"/>
        <w:jc w:val="both"/>
        <w:rPr>
          <w:sz w:val="24"/>
          <w:szCs w:val="24"/>
          <w:u w:val="single"/>
        </w:rPr>
      </w:pPr>
      <w:r>
        <w:rPr>
          <w:sz w:val="24"/>
          <w:szCs w:val="24"/>
        </w:rPr>
        <w:t xml:space="preserve">зарегистрированный по адресу: индекс </w:t>
      </w:r>
      <w:r>
        <w:rPr>
          <w:sz w:val="24"/>
          <w:szCs w:val="24"/>
          <w:u w:val="single"/>
        </w:rPr>
        <w:tab/>
      </w:r>
      <w:r>
        <w:rPr>
          <w:sz w:val="24"/>
          <w:szCs w:val="24"/>
          <w:u w:val="single"/>
        </w:rPr>
        <w:tab/>
      </w:r>
      <w:r>
        <w:rPr>
          <w:sz w:val="24"/>
          <w:szCs w:val="24"/>
          <w:u w:val="single"/>
        </w:rPr>
        <w:tab/>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___</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___</w:t>
      </w:r>
    </w:p>
    <w:p>
      <w:pPr>
        <w:spacing w:line="240" w:lineRule="exact"/>
        <w:jc w:val="both"/>
        <w:rPr>
          <w:sz w:val="24"/>
          <w:szCs w:val="24"/>
        </w:rPr>
      </w:pPr>
      <w:r>
        <w:rPr>
          <w:sz w:val="24"/>
          <w:szCs w:val="24"/>
        </w:rPr>
        <w:t xml:space="preserve">контактный телефон: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lang w:val="en-US"/>
        </w:rPr>
        <w:t>E</w:t>
      </w:r>
      <w:r>
        <w:rPr>
          <w:sz w:val="24"/>
          <w:szCs w:val="24"/>
        </w:rPr>
        <w:t>-</w:t>
      </w:r>
      <w:r>
        <w:rPr>
          <w:sz w:val="24"/>
          <w:szCs w:val="24"/>
          <w:lang w:val="en-US"/>
        </w:rPr>
        <w:t>mail</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___</w:t>
      </w:r>
    </w:p>
    <w:p>
      <w:pPr>
        <w:spacing w:line="240" w:lineRule="exact"/>
        <w:ind w:firstLine="567"/>
        <w:jc w:val="both"/>
        <w:rPr>
          <w:rFonts w:eastAsia="Calibri"/>
          <w:b/>
          <w:sz w:val="24"/>
          <w:szCs w:val="24"/>
          <w:lang w:eastAsia="en-US"/>
        </w:rPr>
      </w:pPr>
      <w:r>
        <w:rPr>
          <w:rFonts w:eastAsia="Calibri"/>
          <w:b/>
          <w:sz w:val="24"/>
          <w:szCs w:val="24"/>
          <w:lang w:eastAsia="en-US"/>
        </w:rPr>
        <w:t>своей волей и в интересах своего несовершеннолетнего ребенка</w:t>
      </w:r>
    </w:p>
    <w:p>
      <w:pPr>
        <w:spacing w:line="240" w:lineRule="exact"/>
        <w:ind w:firstLine="567"/>
        <w:jc w:val="both"/>
        <w:rPr>
          <w:rFonts w:eastAsia="Calibri"/>
          <w:b/>
          <w:sz w:val="24"/>
          <w:szCs w:val="24"/>
          <w:lang w:eastAsia="en-US"/>
        </w:rPr>
      </w:pPr>
      <w:r>
        <w:rPr>
          <w:rFonts w:eastAsia="Calibri"/>
          <w:b/>
          <w:sz w:val="24"/>
          <w:szCs w:val="24"/>
          <w:lang w:eastAsia="en-US"/>
        </w:rPr>
        <w:t>в целях</w:t>
      </w:r>
      <w:r>
        <w:rPr>
          <w:rFonts w:eastAsia="Calibri"/>
          <w:sz w:val="24"/>
          <w:szCs w:val="24"/>
          <w:lang w:eastAsia="en-US"/>
        </w:rPr>
        <w:t xml:space="preserve"> организации участия моего ребенка во всероссийской олимпиаде школьников, индивидуального учета ее результатов и ведения статистики с применением различных способов обработки.</w:t>
      </w:r>
    </w:p>
    <w:p>
      <w:pPr>
        <w:spacing w:line="240" w:lineRule="exact"/>
        <w:ind w:firstLine="567"/>
        <w:jc w:val="both"/>
        <w:rPr>
          <w:rFonts w:eastAsia="Calibri"/>
          <w:b/>
          <w:sz w:val="24"/>
          <w:szCs w:val="24"/>
          <w:lang w:eastAsia="en-US"/>
        </w:rPr>
      </w:pPr>
      <w:r>
        <w:rPr>
          <w:rFonts w:eastAsia="Calibri"/>
          <w:b/>
          <w:sz w:val="24"/>
          <w:szCs w:val="24"/>
          <w:lang w:eastAsia="en-US"/>
        </w:rPr>
        <w:t>даю согласие</w:t>
      </w:r>
    </w:p>
    <w:p>
      <w:pPr>
        <w:spacing w:line="240" w:lineRule="exact"/>
        <w:ind w:firstLine="567"/>
        <w:jc w:val="both"/>
        <w:rPr>
          <w:rFonts w:eastAsia="Calibri"/>
          <w:sz w:val="24"/>
          <w:szCs w:val="24"/>
        </w:rPr>
      </w:pPr>
      <w:r>
        <w:rPr>
          <w:rFonts w:eastAsia="Calibri"/>
          <w:sz w:val="24"/>
          <w:szCs w:val="24"/>
        </w:rPr>
        <w:t>- Министерству образования и науки Пермского края (адрес местонахождения: 614000, г. Пермь, ул. Куйбышева, д. 14, ИНН 5902290723, ОГРН 1025900530336),</w:t>
      </w:r>
    </w:p>
    <w:p>
      <w:pPr>
        <w:spacing w:line="240" w:lineRule="exact"/>
        <w:ind w:firstLine="567"/>
        <w:jc w:val="both"/>
        <w:rPr>
          <w:rFonts w:eastAsia="Calibri"/>
          <w:sz w:val="24"/>
          <w:szCs w:val="24"/>
        </w:rPr>
      </w:pPr>
      <w:r>
        <w:rPr>
          <w:rFonts w:eastAsia="Calibri"/>
          <w:sz w:val="24"/>
          <w:szCs w:val="24"/>
        </w:rPr>
        <w:t xml:space="preserve">- Государственному бюджетному образовательному учреждению «Академия первых» </w:t>
      </w:r>
      <w:bookmarkStart w:id="0" w:name="OLE_LINK105"/>
      <w:bookmarkStart w:id="1" w:name="OLE_LINK104"/>
      <w:bookmarkStart w:id="2" w:name="OLE_LINK106"/>
      <w:r>
        <w:rPr>
          <w:rFonts w:eastAsia="Calibri"/>
          <w:sz w:val="24"/>
          <w:szCs w:val="24"/>
        </w:rPr>
        <w:t>(адрес местонахождения: 614015, г. Пермь, ул. Куйбышева, д. 14, ИНН 5902059347, ОГРН 1205900025715)</w:t>
      </w:r>
      <w:bookmarkEnd w:id="0"/>
      <w:bookmarkEnd w:id="1"/>
      <w:bookmarkEnd w:id="2"/>
      <w:r>
        <w:rPr>
          <w:rFonts w:eastAsia="Calibri"/>
          <w:sz w:val="24"/>
          <w:szCs w:val="24"/>
        </w:rPr>
        <w:t xml:space="preserve">, </w:t>
      </w:r>
    </w:p>
    <w:p>
      <w:pPr>
        <w:spacing w:line="240" w:lineRule="exact"/>
        <w:ind w:firstLine="567"/>
        <w:jc w:val="both"/>
        <w:rPr>
          <w:rFonts w:eastAsia="Calibri"/>
          <w:sz w:val="24"/>
          <w:szCs w:val="24"/>
        </w:rPr>
      </w:pPr>
      <w:r>
        <w:rPr>
          <w:rFonts w:eastAsia="Calibri"/>
          <w:sz w:val="24"/>
          <w:szCs w:val="24"/>
        </w:rPr>
        <w:t>- оператору школьного и муниципального этапов всероссийской олимпиады школьников в Пермском крае (органы местного самоуправления городских округов, муниципальных районов и муниципальных округов Пермского края, осуществляющих управление в сфере образования);</w:t>
      </w:r>
    </w:p>
    <w:p>
      <w:pPr>
        <w:spacing w:line="240" w:lineRule="exact"/>
        <w:ind w:firstLine="567"/>
        <w:jc w:val="both"/>
        <w:rPr>
          <w:rFonts w:eastAsia="Calibri"/>
          <w:sz w:val="24"/>
          <w:szCs w:val="24"/>
        </w:rPr>
      </w:pPr>
      <w:r>
        <w:rPr>
          <w:rFonts w:eastAsia="Calibri"/>
          <w:sz w:val="24"/>
          <w:szCs w:val="24"/>
        </w:rPr>
        <w:t>- Министерству просвещения Российской Федерации.</w:t>
      </w:r>
    </w:p>
    <w:p>
      <w:pPr>
        <w:spacing w:line="240" w:lineRule="exact"/>
        <w:jc w:val="both"/>
        <w:rPr>
          <w:rFonts w:eastAsia="Calibri"/>
          <w:sz w:val="24"/>
          <w:szCs w:val="24"/>
          <w:lang w:eastAsia="en-US"/>
        </w:rPr>
      </w:pPr>
      <w:r>
        <w:rPr>
          <w:rFonts w:eastAsia="Calibri"/>
          <w:b/>
          <w:sz w:val="24"/>
          <w:szCs w:val="24"/>
          <w:lang w:eastAsia="en-US"/>
        </w:rPr>
        <w:t>на сбор, систематизацию, накопление, обработку, хранение, уточнение, использование, обезличивание, блокирование, уничтожение, передачу и распространение</w:t>
      </w:r>
      <w:r>
        <w:rPr>
          <w:rFonts w:eastAsia="Calibri"/>
          <w:sz w:val="24"/>
          <w:szCs w:val="24"/>
          <w:lang w:eastAsia="en-US"/>
        </w:rPr>
        <w:t xml:space="preserve"> моих персональных данных (фамилия, имя, отчество, адрес, серия, номер, кем и когда выдан документ, удостоверяющий личность), персональных данных моего ребенка (фамилия, имя, отчество, серия, номер, кем и когда выдан документ, удостоверяющий личность, а также его вид, дата рождения, место обучения, место обучения (наименование, адрес местонахождения, класс) результат участия всероссийской олимпиады школьников, страховой номер индивидуального лицевого счета страхового свидетельства обязательного пенсионного страхования, идентификационный номер налогоплательщика), а также моих контактных данных и контактных данных моего ребенка (телефон, адрес электронной почты), в том числе на публикацию олимпиадной работы моего ребенка в информационно-телекоммуникационной сети «Интернет», а также внесение сведений о ребенке в государственные информационные ресурсы, как с использованием автоматизированных средств обработки персональных данных, так и без использования средств автоматизации.</w:t>
      </w:r>
    </w:p>
    <w:p>
      <w:pPr>
        <w:spacing w:line="240" w:lineRule="exact"/>
        <w:ind w:firstLine="567"/>
        <w:jc w:val="both"/>
        <w:rPr>
          <w:rFonts w:eastAsia="Calibri"/>
          <w:sz w:val="24"/>
          <w:szCs w:val="24"/>
          <w:lang w:eastAsia="en-US"/>
        </w:rPr>
      </w:pPr>
      <w:r>
        <w:rPr>
          <w:rFonts w:eastAsia="Calibri"/>
          <w:sz w:val="24"/>
          <w:szCs w:val="24"/>
          <w:lang w:eastAsia="en-US"/>
        </w:rPr>
        <w:t>Также я разрешаю производить фото и видеосъемку моего ребенка, безвозмездно использовать эти фото, видео и информационные материалы во внутренних и внешних коммуникациях,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информационно-телекоммуникационной сети «Интернет» и так далее при условии, что произведенные фотографии и видео не нанесут вред достоинству моего ребенка.</w:t>
      </w:r>
    </w:p>
    <w:p>
      <w:pPr>
        <w:spacing w:line="240" w:lineRule="exact"/>
        <w:ind w:firstLine="567"/>
        <w:jc w:val="both"/>
        <w:rPr>
          <w:rFonts w:eastAsia="Calibri"/>
          <w:sz w:val="24"/>
          <w:szCs w:val="24"/>
          <w:lang w:eastAsia="en-US"/>
        </w:rPr>
      </w:pPr>
      <w:r>
        <w:rPr>
          <w:rFonts w:eastAsia="Calibri"/>
          <w:sz w:val="24"/>
          <w:szCs w:val="24"/>
          <w:lang w:eastAsia="en-US"/>
        </w:rPr>
        <w:t>Настоящее согласие действует со дня его подписания до дня отзыва в письменной форме или 3 года с момента подписания согласия.</w:t>
      </w:r>
    </w:p>
    <w:p>
      <w:pPr>
        <w:spacing w:line="240" w:lineRule="exact"/>
        <w:ind w:firstLine="567"/>
        <w:jc w:val="both"/>
        <w:rPr>
          <w:rFonts w:eastAsia="Calibri"/>
          <w:sz w:val="24"/>
          <w:szCs w:val="24"/>
          <w:lang w:eastAsia="en-US"/>
        </w:rPr>
      </w:pPr>
      <w:r>
        <w:rPr>
          <w:rFonts w:eastAsia="Calibri"/>
          <w:sz w:val="24"/>
          <w:szCs w:val="24"/>
          <w:lang w:eastAsia="en-US"/>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 Данное согласие вступает в силу со дня его подписания и действует в течение трех лет.</w:t>
      </w:r>
    </w:p>
    <w:p>
      <w:pPr>
        <w:spacing w:line="240" w:lineRule="exact"/>
        <w:ind w:firstLine="567"/>
        <w:jc w:val="both"/>
        <w:rPr>
          <w:rFonts w:eastAsia="Calibri"/>
          <w:sz w:val="24"/>
          <w:szCs w:val="24"/>
          <w:lang w:eastAsia="en-US"/>
        </w:rPr>
      </w:pPr>
      <w:bookmarkStart w:id="3" w:name="_Hlk82465649"/>
      <w:r>
        <w:rPr>
          <w:rFonts w:eastAsia="Calibri"/>
          <w:sz w:val="24"/>
          <w:szCs w:val="24"/>
          <w:lang w:eastAsia="en-US"/>
        </w:rPr>
        <w:t>Подтверждаю ознакомление с настоящим Порядком, Порядком проведения всероссийской олимпиады школьников, утвержденным приказом Министерства образования и науки Российской Федерации от 27 ноября 2020 г. №678 «Об утверждении Порядка проведения всероссийской олимпиады школьников» и другими нормативными документами, касающиеся организации и проведения всероссийской олимпиады школьников.</w:t>
      </w:r>
    </w:p>
    <w:bookmarkEnd w:id="3"/>
    <w:p>
      <w:pPr>
        <w:spacing w:line="240" w:lineRule="exact"/>
        <w:jc w:val="both"/>
        <w:rPr>
          <w:rFonts w:eastAsia="Calibri"/>
          <w:sz w:val="24"/>
          <w:szCs w:val="24"/>
        </w:rPr>
      </w:pPr>
    </w:p>
    <w:p>
      <w:pPr>
        <w:spacing w:line="240" w:lineRule="exact"/>
        <w:jc w:val="both"/>
        <w:rPr>
          <w:sz w:val="24"/>
          <w:szCs w:val="24"/>
        </w:rPr>
      </w:pPr>
    </w:p>
    <w:p>
      <w:pPr>
        <w:spacing w:line="240" w:lineRule="exact"/>
        <w:jc w:val="both"/>
        <w:rPr>
          <w:sz w:val="24"/>
          <w:szCs w:val="24"/>
        </w:rPr>
      </w:pPr>
    </w:p>
    <w:p>
      <w:pPr>
        <w:spacing w:line="240" w:lineRule="exact"/>
        <w:jc w:val="both"/>
        <w:rPr>
          <w:sz w:val="24"/>
          <w:szCs w:val="24"/>
        </w:rPr>
      </w:pPr>
      <w:r>
        <w:rPr>
          <w:sz w:val="24"/>
          <w:szCs w:val="24"/>
        </w:rPr>
        <w:t>___________________</w:t>
      </w:r>
      <w:r>
        <w:rPr>
          <w:sz w:val="24"/>
          <w:szCs w:val="24"/>
        </w:rPr>
        <w:tab/>
      </w:r>
      <w:r>
        <w:rPr>
          <w:sz w:val="24"/>
          <w:szCs w:val="24"/>
        </w:rPr>
        <w:tab/>
      </w:r>
      <w:r>
        <w:rPr>
          <w:sz w:val="24"/>
          <w:szCs w:val="24"/>
        </w:rPr>
        <w:t>___________________________</w:t>
      </w:r>
      <w:r>
        <w:rPr>
          <w:sz w:val="24"/>
          <w:szCs w:val="24"/>
        </w:rPr>
        <w:tab/>
      </w:r>
      <w:r>
        <w:rPr>
          <w:sz w:val="24"/>
          <w:szCs w:val="24"/>
        </w:rPr>
        <w:tab/>
      </w:r>
      <w:r>
        <w:rPr>
          <w:sz w:val="24"/>
          <w:szCs w:val="24"/>
        </w:rPr>
        <w:t>_______________</w:t>
      </w:r>
    </w:p>
    <w:p>
      <w:pPr>
        <w:spacing w:line="240" w:lineRule="exact"/>
        <w:ind w:firstLine="360"/>
        <w:jc w:val="both"/>
        <w:rPr>
          <w:sz w:val="24"/>
          <w:szCs w:val="24"/>
        </w:rPr>
      </w:pPr>
      <w:r>
        <w:rPr>
          <w:sz w:val="24"/>
          <w:szCs w:val="24"/>
        </w:rPr>
        <w:t>подпись</w:t>
      </w:r>
      <w:r>
        <w:rPr>
          <w:sz w:val="24"/>
          <w:szCs w:val="24"/>
        </w:rPr>
        <w:tab/>
      </w:r>
      <w:r>
        <w:rPr>
          <w:sz w:val="24"/>
          <w:szCs w:val="24"/>
        </w:rPr>
        <w:tab/>
      </w:r>
      <w:r>
        <w:rPr>
          <w:sz w:val="24"/>
          <w:szCs w:val="24"/>
        </w:rPr>
        <w:tab/>
      </w:r>
      <w:r>
        <w:rPr>
          <w:sz w:val="24"/>
          <w:szCs w:val="24"/>
        </w:rPr>
        <w:tab/>
      </w:r>
      <w:r>
        <w:rPr>
          <w:sz w:val="24"/>
          <w:szCs w:val="24"/>
        </w:rPr>
        <w:t xml:space="preserve">      расшифровка подписи</w:t>
      </w:r>
      <w:r>
        <w:rPr>
          <w:sz w:val="24"/>
          <w:szCs w:val="24"/>
        </w:rPr>
        <w:tab/>
      </w:r>
      <w:r>
        <w:rPr>
          <w:sz w:val="24"/>
          <w:szCs w:val="24"/>
        </w:rPr>
        <w:tab/>
      </w:r>
      <w:r>
        <w:rPr>
          <w:sz w:val="24"/>
          <w:szCs w:val="24"/>
        </w:rPr>
        <w:tab/>
      </w:r>
      <w:r>
        <w:rPr>
          <w:sz w:val="24"/>
          <w:szCs w:val="24"/>
        </w:rPr>
        <w:t xml:space="preserve">           дата</w:t>
      </w:r>
    </w:p>
    <w:p>
      <w:pPr>
        <w:spacing w:line="240" w:lineRule="exact"/>
        <w:jc w:val="both"/>
        <w:rPr>
          <w:sz w:val="24"/>
          <w:szCs w:val="24"/>
        </w:rPr>
      </w:pPr>
    </w:p>
    <w:p>
      <w:pPr>
        <w:spacing w:line="240" w:lineRule="exact"/>
        <w:jc w:val="both"/>
        <w:rPr>
          <w:sz w:val="24"/>
          <w:szCs w:val="24"/>
        </w:rPr>
      </w:pPr>
      <w:r>
        <w:rPr>
          <w:sz w:val="24"/>
          <w:szCs w:val="24"/>
        </w:rPr>
        <w:t>Подпись ребенка, достигшего возраста 14 лет ____________________________</w:t>
      </w:r>
    </w:p>
    <w:p>
      <w:pPr>
        <w:spacing w:line="240" w:lineRule="exact"/>
        <w:jc w:val="both"/>
        <w:rPr>
          <w:sz w:val="24"/>
          <w:szCs w:val="24"/>
        </w:rPr>
      </w:pPr>
    </w:p>
    <w:p>
      <w:pPr>
        <w:spacing w:line="240" w:lineRule="exact"/>
        <w:jc w:val="both"/>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r>
        <w:rPr>
          <w:sz w:val="24"/>
          <w:szCs w:val="24"/>
        </w:rPr>
        <w:t>ФОРМА 2</w:t>
      </w:r>
    </w:p>
    <w:p>
      <w:pPr>
        <w:jc w:val="right"/>
        <w:rPr>
          <w:sz w:val="24"/>
          <w:szCs w:val="24"/>
        </w:rPr>
      </w:pPr>
    </w:p>
    <w:p>
      <w:pPr>
        <w:spacing w:line="240" w:lineRule="exact"/>
        <w:jc w:val="center"/>
        <w:rPr>
          <w:sz w:val="24"/>
          <w:szCs w:val="24"/>
        </w:rPr>
      </w:pPr>
      <w:r>
        <w:rPr>
          <w:sz w:val="24"/>
          <w:szCs w:val="24"/>
        </w:rPr>
        <w:t>ЗАЯВЛЕНИЕ</w:t>
      </w:r>
    </w:p>
    <w:p>
      <w:pPr>
        <w:spacing w:line="240" w:lineRule="exact"/>
        <w:jc w:val="center"/>
        <w:rPr>
          <w:sz w:val="24"/>
          <w:szCs w:val="24"/>
        </w:rPr>
      </w:pPr>
      <w:r>
        <w:rPr>
          <w:sz w:val="24"/>
          <w:szCs w:val="24"/>
        </w:rPr>
        <w:t xml:space="preserve">о согласии на обработку персональных данных </w:t>
      </w:r>
      <w:r>
        <w:rPr>
          <w:b/>
          <w:sz w:val="24"/>
          <w:szCs w:val="24"/>
        </w:rPr>
        <w:t xml:space="preserve">совершеннолетнего </w:t>
      </w:r>
      <w:r>
        <w:rPr>
          <w:sz w:val="24"/>
          <w:szCs w:val="24"/>
        </w:rPr>
        <w:t>– участника всероссийской олимпиады школьников в Пермском крае и о размещении сведений обо мне в информационно-телекоммуникационной сети «Интернет», в том числе в государственных информационных ресурсах</w:t>
      </w:r>
    </w:p>
    <w:p>
      <w:pPr>
        <w:spacing w:line="240" w:lineRule="exact"/>
        <w:jc w:val="center"/>
        <w:rPr>
          <w:sz w:val="24"/>
          <w:szCs w:val="24"/>
        </w:rPr>
      </w:pPr>
    </w:p>
    <w:p>
      <w:pPr>
        <w:spacing w:line="240" w:lineRule="exact"/>
        <w:jc w:val="both"/>
        <w:rPr>
          <w:sz w:val="24"/>
          <w:szCs w:val="24"/>
        </w:rPr>
      </w:pPr>
      <w:r>
        <w:rPr>
          <w:sz w:val="24"/>
          <w:szCs w:val="24"/>
        </w:rPr>
        <w:t xml:space="preserve">Я,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___</w:t>
      </w:r>
      <w:r>
        <w:rPr>
          <w:sz w:val="24"/>
          <w:szCs w:val="24"/>
        </w:rPr>
        <w:t>,</w:t>
      </w:r>
    </w:p>
    <w:p>
      <w:pPr>
        <w:spacing w:line="240" w:lineRule="exact"/>
        <w:jc w:val="center"/>
        <w:rPr>
          <w:i/>
          <w:sz w:val="24"/>
          <w:szCs w:val="24"/>
          <w:vertAlign w:val="superscript"/>
        </w:rPr>
      </w:pPr>
      <w:r>
        <w:rPr>
          <w:i/>
          <w:sz w:val="24"/>
          <w:szCs w:val="24"/>
          <w:vertAlign w:val="superscript"/>
        </w:rPr>
        <w:t>(фамилия, имя, отчеств)</w:t>
      </w:r>
    </w:p>
    <w:p>
      <w:pPr>
        <w:spacing w:line="240" w:lineRule="exact"/>
        <w:jc w:val="both"/>
        <w:rPr>
          <w:sz w:val="24"/>
          <w:szCs w:val="24"/>
        </w:rPr>
      </w:pPr>
      <w:r>
        <w:rPr>
          <w:sz w:val="24"/>
          <w:szCs w:val="24"/>
        </w:rPr>
        <w:t xml:space="preserve">проживающий(ая) по адресу: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___</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___</w:t>
      </w:r>
      <w:r>
        <w:rPr>
          <w:sz w:val="24"/>
          <w:szCs w:val="24"/>
        </w:rPr>
        <w:t>,</w:t>
      </w:r>
    </w:p>
    <w:p>
      <w:pPr>
        <w:spacing w:line="240" w:lineRule="exact"/>
        <w:jc w:val="both"/>
        <w:rPr>
          <w:sz w:val="24"/>
          <w:szCs w:val="24"/>
        </w:rPr>
      </w:pPr>
      <w:r>
        <w:rPr>
          <w:sz w:val="24"/>
          <w:szCs w:val="24"/>
        </w:rPr>
        <w:t xml:space="preserve">паспорт серия </w:t>
      </w:r>
      <w:r>
        <w:rPr>
          <w:sz w:val="24"/>
          <w:szCs w:val="24"/>
          <w:u w:val="single"/>
        </w:rPr>
        <w:tab/>
      </w:r>
      <w:r>
        <w:rPr>
          <w:sz w:val="24"/>
          <w:szCs w:val="24"/>
          <w:u w:val="single"/>
        </w:rPr>
        <w:tab/>
      </w:r>
      <w:r>
        <w:rPr>
          <w:sz w:val="24"/>
          <w:szCs w:val="24"/>
        </w:rPr>
        <w:t xml:space="preserve"> № </w:t>
      </w:r>
      <w:r>
        <w:rPr>
          <w:sz w:val="24"/>
          <w:szCs w:val="24"/>
          <w:u w:val="single"/>
        </w:rPr>
        <w:tab/>
      </w:r>
      <w:r>
        <w:rPr>
          <w:sz w:val="24"/>
          <w:szCs w:val="24"/>
          <w:u w:val="single"/>
        </w:rPr>
        <w:tab/>
      </w:r>
      <w:r>
        <w:rPr>
          <w:sz w:val="24"/>
          <w:szCs w:val="24"/>
          <w:u w:val="single"/>
        </w:rPr>
        <w:tab/>
      </w:r>
      <w:r>
        <w:rPr>
          <w:sz w:val="24"/>
          <w:szCs w:val="24"/>
        </w:rPr>
        <w:t xml:space="preserve"> выдан «____» ______________________ г. </w:t>
      </w:r>
    </w:p>
    <w:p>
      <w:pPr>
        <w:spacing w:line="240" w:lineRule="exact"/>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___</w:t>
      </w:r>
    </w:p>
    <w:p>
      <w:pPr>
        <w:spacing w:line="240" w:lineRule="exact"/>
        <w:jc w:val="center"/>
        <w:rPr>
          <w:sz w:val="24"/>
          <w:szCs w:val="24"/>
        </w:rPr>
      </w:pPr>
      <w:r>
        <w:rPr>
          <w:i/>
          <w:sz w:val="24"/>
          <w:szCs w:val="24"/>
          <w:vertAlign w:val="superscript"/>
        </w:rPr>
        <w:t>(наименование органа, выдавшего паспорт)</w:t>
      </w:r>
    </w:p>
    <w:p>
      <w:pPr>
        <w:spacing w:line="240" w:lineRule="exact"/>
        <w:jc w:val="both"/>
        <w:rPr>
          <w:sz w:val="24"/>
          <w:szCs w:val="24"/>
        </w:rPr>
      </w:pPr>
      <w:r>
        <w:rPr>
          <w:sz w:val="24"/>
          <w:szCs w:val="24"/>
        </w:rPr>
        <w:t xml:space="preserve">действующий(ая) в качестве законного представителя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___</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______________</w:t>
      </w:r>
      <w:r>
        <w:rPr>
          <w:sz w:val="24"/>
          <w:szCs w:val="24"/>
        </w:rPr>
        <w:t>,</w:t>
      </w:r>
    </w:p>
    <w:p>
      <w:pPr>
        <w:spacing w:line="240" w:lineRule="exact"/>
        <w:jc w:val="center"/>
        <w:rPr>
          <w:i/>
          <w:sz w:val="24"/>
          <w:szCs w:val="24"/>
          <w:vertAlign w:val="superscript"/>
        </w:rPr>
      </w:pPr>
      <w:r>
        <w:rPr>
          <w:i/>
          <w:sz w:val="24"/>
          <w:szCs w:val="24"/>
          <w:vertAlign w:val="superscript"/>
        </w:rPr>
        <w:t>(серия и номер свидетельства о рождении или паспорта ребенка, дата выдачи паспорта и выдавший орган)</w:t>
      </w:r>
    </w:p>
    <w:p>
      <w:pPr>
        <w:spacing w:line="240" w:lineRule="exact"/>
        <w:jc w:val="both"/>
        <w:rPr>
          <w:sz w:val="24"/>
          <w:szCs w:val="24"/>
        </w:rPr>
      </w:pPr>
      <w:r>
        <w:rPr>
          <w:sz w:val="24"/>
          <w:szCs w:val="24"/>
        </w:rPr>
        <w:t xml:space="preserve">контактный телефон: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lang w:val="en-US"/>
        </w:rPr>
        <w:t>E</w:t>
      </w:r>
      <w:r>
        <w:rPr>
          <w:sz w:val="24"/>
          <w:szCs w:val="24"/>
        </w:rPr>
        <w:t>-</w:t>
      </w:r>
      <w:r>
        <w:rPr>
          <w:sz w:val="24"/>
          <w:szCs w:val="24"/>
          <w:lang w:val="en-US"/>
        </w:rPr>
        <w:t>mail</w:t>
      </w:r>
      <w:r>
        <w:rPr>
          <w:sz w:val="24"/>
          <w:szCs w:val="24"/>
        </w:rPr>
        <w:t xml:space="preserve">: </w:t>
      </w:r>
      <w:r>
        <w:rPr>
          <w:sz w:val="24"/>
          <w:szCs w:val="24"/>
          <w:u w:val="single"/>
        </w:rPr>
        <w:tab/>
      </w:r>
      <w:r>
        <w:rPr>
          <w:sz w:val="24"/>
          <w:szCs w:val="24"/>
          <w:u w:val="single"/>
        </w:rPr>
        <w:tab/>
      </w:r>
      <w:r>
        <w:rPr>
          <w:sz w:val="24"/>
          <w:szCs w:val="24"/>
          <w:u w:val="single"/>
        </w:rPr>
        <w:t>_________</w:t>
      </w:r>
    </w:p>
    <w:p>
      <w:pPr>
        <w:spacing w:line="240" w:lineRule="exact"/>
        <w:ind w:firstLine="708"/>
        <w:jc w:val="both"/>
        <w:rPr>
          <w:b/>
          <w:sz w:val="24"/>
          <w:szCs w:val="24"/>
        </w:rPr>
      </w:pPr>
      <w:r>
        <w:rPr>
          <w:b/>
          <w:sz w:val="24"/>
          <w:szCs w:val="24"/>
        </w:rPr>
        <w:t xml:space="preserve">своей волей и в своих интересах </w:t>
      </w:r>
    </w:p>
    <w:p>
      <w:pPr>
        <w:spacing w:line="240" w:lineRule="exact"/>
        <w:ind w:firstLine="708"/>
        <w:jc w:val="both"/>
        <w:rPr>
          <w:sz w:val="24"/>
          <w:szCs w:val="24"/>
        </w:rPr>
      </w:pPr>
      <w:r>
        <w:rPr>
          <w:b/>
          <w:sz w:val="24"/>
          <w:szCs w:val="24"/>
        </w:rPr>
        <w:t>в целях</w:t>
      </w:r>
      <w:r>
        <w:rPr>
          <w:sz w:val="24"/>
          <w:szCs w:val="24"/>
        </w:rPr>
        <w:t xml:space="preserve"> организации моего участия во всероссийской олимпиаде школьников в Пермском крае, индивидуального учета ее результатов и ведения статистики с применением различных способов обработки </w:t>
      </w:r>
      <w:r>
        <w:rPr>
          <w:b/>
          <w:sz w:val="24"/>
          <w:szCs w:val="24"/>
        </w:rPr>
        <w:t xml:space="preserve">даю согласие </w:t>
      </w:r>
      <w:r>
        <w:rPr>
          <w:sz w:val="24"/>
          <w:szCs w:val="24"/>
        </w:rPr>
        <w:t>в соответствии с требованиями статьи 9 Федерального закона от 27.07.2006 года «О персональных данных» №152 – ФЗ,</w:t>
      </w:r>
    </w:p>
    <w:p>
      <w:pPr>
        <w:pStyle w:val="18"/>
        <w:spacing w:line="240" w:lineRule="exact"/>
        <w:ind w:firstLine="567"/>
        <w:jc w:val="both"/>
        <w:rPr>
          <w:sz w:val="24"/>
          <w:szCs w:val="24"/>
        </w:rPr>
      </w:pPr>
      <w:r>
        <w:rPr>
          <w:sz w:val="24"/>
          <w:szCs w:val="24"/>
        </w:rPr>
        <w:t>- Министерству образования и науки Пермского края (адрес местонахождения: 614000, г. Пермь, ул. Куйбышева, д. 14, ИНН 5902290723, ОГРН 1025900530336),</w:t>
      </w:r>
    </w:p>
    <w:p>
      <w:pPr>
        <w:spacing w:line="240" w:lineRule="exact"/>
        <w:ind w:firstLine="567"/>
        <w:jc w:val="both"/>
        <w:rPr>
          <w:rFonts w:eastAsia="Calibri"/>
          <w:sz w:val="24"/>
          <w:szCs w:val="24"/>
        </w:rPr>
      </w:pPr>
      <w:r>
        <w:rPr>
          <w:rFonts w:eastAsia="Calibri"/>
          <w:sz w:val="24"/>
          <w:szCs w:val="24"/>
        </w:rPr>
        <w:t xml:space="preserve">- Государственному бюджетному образовательному учреждению «Академия первых» (адрес местонахождения: 614015, г. Пермь, ул. Куйбышева, д. 14, ИНН 5902059347, ОГРН 1205900025715), </w:t>
      </w:r>
    </w:p>
    <w:p>
      <w:pPr>
        <w:pStyle w:val="18"/>
        <w:spacing w:line="240" w:lineRule="exact"/>
        <w:ind w:firstLine="567"/>
        <w:jc w:val="both"/>
        <w:rPr>
          <w:sz w:val="24"/>
          <w:szCs w:val="24"/>
        </w:rPr>
      </w:pPr>
      <w:r>
        <w:rPr>
          <w:sz w:val="24"/>
          <w:szCs w:val="24"/>
        </w:rPr>
        <w:t>- оператору школьного и муниципального этапов всероссийской олимпиады школьников в Пермском крае (органы местного самоуправления городских округов, муниципальных районов и муниципальных округов Пермского края, осуществляющих управление в сфере образования);</w:t>
      </w:r>
    </w:p>
    <w:p>
      <w:pPr>
        <w:pStyle w:val="18"/>
        <w:spacing w:line="240" w:lineRule="exact"/>
        <w:ind w:firstLine="567"/>
        <w:jc w:val="both"/>
        <w:rPr>
          <w:sz w:val="24"/>
          <w:szCs w:val="24"/>
        </w:rPr>
      </w:pPr>
      <w:r>
        <w:rPr>
          <w:sz w:val="24"/>
          <w:szCs w:val="24"/>
        </w:rPr>
        <w:t>- Министерству просвещения Российской Федерации.</w:t>
      </w:r>
    </w:p>
    <w:p>
      <w:pPr>
        <w:spacing w:line="240" w:lineRule="exact"/>
        <w:jc w:val="both"/>
        <w:rPr>
          <w:sz w:val="24"/>
          <w:szCs w:val="24"/>
        </w:rPr>
      </w:pPr>
      <w:r>
        <w:rPr>
          <w:b/>
          <w:sz w:val="24"/>
          <w:szCs w:val="24"/>
        </w:rPr>
        <w:t>на сбор, систематизацию, накопление, обработку, хранение, уточнение, использование, обезличивание, блокирование, уничтожение, передачу и распространение</w:t>
      </w:r>
      <w:r>
        <w:rPr>
          <w:sz w:val="24"/>
          <w:szCs w:val="24"/>
        </w:rPr>
        <w:t xml:space="preserve"> моих персональных данных (фамилия, имя, отчество, адрес, серия, номер, кем и когда выдан документ, удостоверяющий личность, дата рождения, место обучения (наименование, адрес местонахождения, класс) результат участия всероссийской олимпиады школьников, страховой номер индивидуального лицевого счета страхового свидетельства обязательного пенсионного страхования, идентификационный номер налогоплательщика), а также моих контактных данных (телефон, адрес электронной почты), в том числе на публикацию моей олимпиадной работы в информационно-телекоммуникационной сети «Интернет», а также внесение сведений обо мне в государственные информационные ресурсы, как с использованием автоматизированных средств обработки персональных данных, так и без использования средств автоматизации.</w:t>
      </w:r>
    </w:p>
    <w:p>
      <w:pPr>
        <w:spacing w:line="240" w:lineRule="exact"/>
        <w:ind w:firstLine="567"/>
        <w:jc w:val="both"/>
        <w:rPr>
          <w:sz w:val="24"/>
          <w:szCs w:val="24"/>
        </w:rPr>
      </w:pPr>
      <w:r>
        <w:rPr>
          <w:sz w:val="24"/>
          <w:szCs w:val="24"/>
        </w:rPr>
        <w:t>Также я разрешаю производить фото и видеосъемку со мной, безвозмездно использовать эти фото, видео и информационные материалы во внутренних и внешних коммуникациях,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информационно-телекоммуникационной сети «Интернет» и так далее при условии, что произведенные фотографии и видео не нанесут вред моему достоинству.</w:t>
      </w:r>
    </w:p>
    <w:p>
      <w:pPr>
        <w:spacing w:line="240" w:lineRule="exact"/>
        <w:ind w:firstLine="567"/>
        <w:jc w:val="both"/>
        <w:rPr>
          <w:sz w:val="24"/>
          <w:szCs w:val="24"/>
        </w:rPr>
      </w:pPr>
      <w:r>
        <w:rPr>
          <w:sz w:val="24"/>
          <w:szCs w:val="24"/>
        </w:rPr>
        <w:t>Настоящее согласие действует со дня его подписания до дня отзыва в письменной форме или 3 года с момента подписания согласия.В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p>
    <w:p>
      <w:pPr>
        <w:spacing w:line="240" w:lineRule="exact"/>
        <w:ind w:firstLine="567"/>
        <w:jc w:val="both"/>
        <w:rPr>
          <w:sz w:val="24"/>
          <w:szCs w:val="24"/>
        </w:rPr>
      </w:pPr>
      <w:r>
        <w:rPr>
          <w:sz w:val="24"/>
          <w:szCs w:val="24"/>
        </w:rPr>
        <w:t>Подтверждаю ознакомление с настоящим Порядком, Порядком проведения всероссийской олимпиады школьников, утвержденным приказом Министерства образования и науки Российской Федерации от 27 ноября 2020 г. №678 «Об утверждении Порядка проведения всероссийской олимпиады школьников» и другими нормативными документами, касающиеся организации и проведения всероссийской олимпиады школьников.</w:t>
      </w:r>
    </w:p>
    <w:p>
      <w:pPr>
        <w:pStyle w:val="18"/>
        <w:spacing w:line="240" w:lineRule="exact"/>
        <w:ind w:firstLine="567"/>
        <w:jc w:val="both"/>
        <w:rPr>
          <w:sz w:val="24"/>
          <w:szCs w:val="24"/>
        </w:rPr>
      </w:pPr>
    </w:p>
    <w:p>
      <w:pPr>
        <w:pStyle w:val="18"/>
        <w:spacing w:line="240" w:lineRule="exact"/>
        <w:ind w:firstLine="567"/>
        <w:jc w:val="both"/>
        <w:rPr>
          <w:sz w:val="24"/>
          <w:szCs w:val="24"/>
        </w:rPr>
      </w:pPr>
    </w:p>
    <w:p>
      <w:pPr>
        <w:pStyle w:val="18"/>
        <w:spacing w:line="240" w:lineRule="exact"/>
        <w:ind w:firstLine="567"/>
        <w:jc w:val="both"/>
        <w:rPr>
          <w:sz w:val="24"/>
          <w:szCs w:val="24"/>
        </w:rPr>
      </w:pPr>
    </w:p>
    <w:p>
      <w:pPr>
        <w:pStyle w:val="18"/>
        <w:spacing w:line="240" w:lineRule="exact"/>
        <w:jc w:val="both"/>
        <w:rPr>
          <w:sz w:val="24"/>
          <w:szCs w:val="24"/>
        </w:rPr>
      </w:pPr>
      <w:r>
        <w:rPr>
          <w:sz w:val="24"/>
          <w:szCs w:val="24"/>
        </w:rPr>
        <w:t>_________________</w:t>
      </w:r>
      <w:r>
        <w:rPr>
          <w:sz w:val="24"/>
          <w:szCs w:val="24"/>
        </w:rPr>
        <w:tab/>
      </w:r>
      <w:r>
        <w:rPr>
          <w:sz w:val="24"/>
          <w:szCs w:val="24"/>
        </w:rPr>
        <w:tab/>
      </w:r>
      <w:r>
        <w:rPr>
          <w:sz w:val="24"/>
          <w:szCs w:val="24"/>
        </w:rPr>
        <w:tab/>
      </w:r>
      <w:r>
        <w:rPr>
          <w:sz w:val="24"/>
          <w:szCs w:val="24"/>
        </w:rPr>
        <w:t>_______________________</w:t>
      </w:r>
      <w:r>
        <w:rPr>
          <w:sz w:val="24"/>
          <w:szCs w:val="24"/>
        </w:rPr>
        <w:tab/>
      </w:r>
      <w:r>
        <w:rPr>
          <w:sz w:val="24"/>
          <w:szCs w:val="24"/>
        </w:rPr>
        <w:tab/>
      </w:r>
      <w:r>
        <w:rPr>
          <w:sz w:val="24"/>
          <w:szCs w:val="24"/>
        </w:rPr>
        <w:tab/>
      </w:r>
      <w:r>
        <w:rPr>
          <w:sz w:val="24"/>
          <w:szCs w:val="24"/>
        </w:rPr>
        <w:t>_______________</w:t>
      </w:r>
    </w:p>
    <w:p>
      <w:pPr>
        <w:pStyle w:val="18"/>
        <w:spacing w:line="240" w:lineRule="exact"/>
        <w:ind w:firstLine="708"/>
        <w:jc w:val="both"/>
        <w:rPr>
          <w:sz w:val="24"/>
          <w:szCs w:val="24"/>
        </w:rPr>
      </w:pPr>
      <w:r>
        <w:rPr>
          <w:sz w:val="24"/>
          <w:szCs w:val="24"/>
        </w:rPr>
        <w:t>подпись</w:t>
      </w:r>
      <w:r>
        <w:rPr>
          <w:sz w:val="24"/>
          <w:szCs w:val="24"/>
        </w:rPr>
        <w:tab/>
      </w:r>
      <w:r>
        <w:rPr>
          <w:sz w:val="24"/>
          <w:szCs w:val="24"/>
        </w:rPr>
        <w:tab/>
      </w:r>
      <w:r>
        <w:rPr>
          <w:sz w:val="24"/>
          <w:szCs w:val="24"/>
        </w:rPr>
        <w:tab/>
      </w:r>
      <w:r>
        <w:rPr>
          <w:sz w:val="24"/>
          <w:szCs w:val="24"/>
        </w:rPr>
        <w:t xml:space="preserve">  расшифровка подписи</w:t>
      </w:r>
      <w:r>
        <w:rPr>
          <w:sz w:val="24"/>
          <w:szCs w:val="24"/>
        </w:rPr>
        <w:tab/>
      </w:r>
      <w:r>
        <w:rPr>
          <w:sz w:val="24"/>
          <w:szCs w:val="24"/>
        </w:rPr>
        <w:tab/>
      </w:r>
      <w:r>
        <w:rPr>
          <w:sz w:val="24"/>
          <w:szCs w:val="24"/>
        </w:rPr>
        <w:tab/>
      </w:r>
      <w:r>
        <w:rPr>
          <w:sz w:val="24"/>
          <w:szCs w:val="24"/>
        </w:rPr>
        <w:tab/>
      </w:r>
      <w:r>
        <w:rPr>
          <w:sz w:val="24"/>
          <w:szCs w:val="24"/>
        </w:rPr>
        <w:t>дата</w:t>
      </w:r>
    </w:p>
    <w:p>
      <w:pPr>
        <w:pStyle w:val="18"/>
        <w:spacing w:line="240" w:lineRule="exact"/>
        <w:rPr>
          <w:sz w:val="24"/>
          <w:szCs w:val="24"/>
        </w:rPr>
      </w:pPr>
    </w:p>
    <w:p>
      <w:pPr>
        <w:pStyle w:val="18"/>
        <w:spacing w:line="240" w:lineRule="exact"/>
        <w:ind w:firstLine="6663"/>
        <w:rPr>
          <w:sz w:val="24"/>
          <w:szCs w:val="24"/>
        </w:rPr>
      </w:pPr>
    </w:p>
    <w:p>
      <w:pPr>
        <w:pStyle w:val="18"/>
        <w:ind w:firstLine="6663"/>
        <w:rPr>
          <w:sz w:val="24"/>
          <w:szCs w:val="24"/>
        </w:rPr>
      </w:pPr>
    </w:p>
    <w:p>
      <w:pPr>
        <w:pStyle w:val="18"/>
        <w:ind w:firstLine="6663"/>
        <w:rPr>
          <w:sz w:val="24"/>
          <w:szCs w:val="24"/>
        </w:rPr>
      </w:pPr>
    </w:p>
    <w:p>
      <w:pPr>
        <w:pStyle w:val="18"/>
        <w:rPr>
          <w:sz w:val="24"/>
          <w:szCs w:val="24"/>
        </w:rPr>
      </w:pPr>
    </w:p>
    <w:p>
      <w:pPr>
        <w:pStyle w:val="18"/>
        <w:rPr>
          <w:sz w:val="24"/>
          <w:szCs w:val="24"/>
        </w:rPr>
      </w:pPr>
    </w:p>
    <w:p>
      <w:pPr>
        <w:pStyle w:val="18"/>
        <w:ind w:firstLine="6663"/>
        <w:rPr>
          <w:sz w:val="24"/>
          <w:szCs w:val="24"/>
        </w:rPr>
      </w:pPr>
    </w:p>
    <w:p>
      <w:pPr>
        <w:pStyle w:val="18"/>
        <w:ind w:firstLine="6663"/>
        <w:rPr>
          <w:sz w:val="24"/>
          <w:szCs w:val="24"/>
        </w:rPr>
      </w:pPr>
    </w:p>
    <w:p>
      <w:pPr>
        <w:pStyle w:val="18"/>
        <w:ind w:firstLine="6663"/>
        <w:rPr>
          <w:sz w:val="24"/>
          <w:szCs w:val="24"/>
        </w:rPr>
      </w:pPr>
      <w:bookmarkStart w:id="4" w:name="_GoBack"/>
      <w:bookmarkEnd w:id="4"/>
    </w:p>
    <w:p>
      <w:pPr>
        <w:pStyle w:val="18"/>
        <w:ind w:firstLine="6663"/>
        <w:rPr>
          <w:sz w:val="24"/>
          <w:szCs w:val="24"/>
        </w:rPr>
      </w:pPr>
    </w:p>
    <w:p>
      <w:pPr>
        <w:pStyle w:val="18"/>
        <w:ind w:firstLine="6663"/>
        <w:rPr>
          <w:sz w:val="24"/>
          <w:szCs w:val="24"/>
        </w:rPr>
      </w:pPr>
    </w:p>
    <w:p>
      <w:pPr>
        <w:pStyle w:val="18"/>
        <w:ind w:firstLine="6663"/>
        <w:rPr>
          <w:sz w:val="24"/>
          <w:szCs w:val="24"/>
        </w:rPr>
      </w:pPr>
    </w:p>
    <w:p>
      <w:pPr>
        <w:pStyle w:val="18"/>
        <w:ind w:firstLine="6663"/>
        <w:rPr>
          <w:sz w:val="24"/>
          <w:szCs w:val="24"/>
        </w:rPr>
      </w:pPr>
    </w:p>
    <w:p>
      <w:pPr>
        <w:pStyle w:val="18"/>
        <w:ind w:firstLine="6663"/>
        <w:rPr>
          <w:sz w:val="24"/>
          <w:szCs w:val="24"/>
        </w:rPr>
      </w:pPr>
    </w:p>
    <w:p>
      <w:pPr>
        <w:pStyle w:val="18"/>
        <w:ind w:firstLine="6663"/>
        <w:rPr>
          <w:sz w:val="24"/>
          <w:szCs w:val="24"/>
        </w:rPr>
      </w:pPr>
    </w:p>
    <w:p>
      <w:pPr>
        <w:pStyle w:val="18"/>
        <w:ind w:firstLine="6663"/>
        <w:rPr>
          <w:sz w:val="24"/>
          <w:szCs w:val="24"/>
        </w:rPr>
      </w:pPr>
    </w:p>
    <w:p>
      <w:pPr>
        <w:pStyle w:val="18"/>
        <w:ind w:firstLine="6663"/>
        <w:rPr>
          <w:sz w:val="24"/>
          <w:szCs w:val="24"/>
        </w:rPr>
      </w:pPr>
    </w:p>
    <w:p>
      <w:pPr>
        <w:pStyle w:val="18"/>
        <w:ind w:firstLine="6663"/>
        <w:rPr>
          <w:sz w:val="24"/>
          <w:szCs w:val="24"/>
        </w:rPr>
      </w:pPr>
    </w:p>
    <w:p>
      <w:pPr>
        <w:pStyle w:val="18"/>
        <w:ind w:firstLine="6663"/>
        <w:rPr>
          <w:sz w:val="24"/>
          <w:szCs w:val="24"/>
        </w:rPr>
      </w:pPr>
    </w:p>
    <w:p>
      <w:pPr>
        <w:pStyle w:val="18"/>
        <w:ind w:firstLine="6663"/>
        <w:rPr>
          <w:sz w:val="24"/>
          <w:szCs w:val="24"/>
        </w:rPr>
      </w:pPr>
    </w:p>
    <w:p>
      <w:pPr>
        <w:pStyle w:val="18"/>
        <w:ind w:firstLine="6663"/>
        <w:rPr>
          <w:sz w:val="24"/>
          <w:szCs w:val="24"/>
        </w:rPr>
      </w:pPr>
    </w:p>
    <w:p>
      <w:pPr>
        <w:pStyle w:val="18"/>
        <w:ind w:firstLine="6663"/>
        <w:rPr>
          <w:sz w:val="24"/>
          <w:szCs w:val="24"/>
        </w:rPr>
      </w:pPr>
    </w:p>
    <w:p>
      <w:pPr>
        <w:pStyle w:val="18"/>
        <w:ind w:firstLine="6663"/>
        <w:rPr>
          <w:sz w:val="24"/>
          <w:szCs w:val="24"/>
        </w:rPr>
      </w:pPr>
    </w:p>
    <w:p>
      <w:pPr>
        <w:pStyle w:val="18"/>
        <w:ind w:firstLine="6663"/>
        <w:rPr>
          <w:sz w:val="24"/>
          <w:szCs w:val="24"/>
        </w:rPr>
      </w:pPr>
    </w:p>
    <w:p>
      <w:pPr>
        <w:pStyle w:val="18"/>
        <w:ind w:firstLine="6663"/>
        <w:rPr>
          <w:sz w:val="24"/>
          <w:szCs w:val="24"/>
        </w:rPr>
      </w:pPr>
    </w:p>
    <w:p>
      <w:pPr>
        <w:pStyle w:val="18"/>
        <w:ind w:firstLine="6663"/>
        <w:rPr>
          <w:sz w:val="24"/>
          <w:szCs w:val="24"/>
        </w:rPr>
      </w:pPr>
    </w:p>
    <w:p>
      <w:pPr>
        <w:pStyle w:val="18"/>
        <w:ind w:firstLine="6663"/>
        <w:rPr>
          <w:sz w:val="24"/>
          <w:szCs w:val="24"/>
        </w:rPr>
      </w:pPr>
    </w:p>
    <w:p>
      <w:pPr>
        <w:pStyle w:val="18"/>
        <w:ind w:firstLine="6663"/>
        <w:rPr>
          <w:sz w:val="24"/>
          <w:szCs w:val="24"/>
        </w:rPr>
      </w:pPr>
    </w:p>
    <w:p>
      <w:pPr>
        <w:pStyle w:val="18"/>
        <w:ind w:firstLine="6663"/>
        <w:rPr>
          <w:sz w:val="24"/>
          <w:szCs w:val="24"/>
        </w:rPr>
      </w:pPr>
    </w:p>
    <w:p>
      <w:pPr>
        <w:pStyle w:val="18"/>
        <w:ind w:firstLine="6663"/>
        <w:rPr>
          <w:sz w:val="24"/>
          <w:szCs w:val="24"/>
        </w:rPr>
      </w:pPr>
    </w:p>
    <w:p>
      <w:pPr>
        <w:pStyle w:val="18"/>
        <w:ind w:firstLine="6663"/>
        <w:rPr>
          <w:sz w:val="24"/>
          <w:szCs w:val="24"/>
        </w:rPr>
      </w:pPr>
    </w:p>
    <w:p>
      <w:pPr>
        <w:pStyle w:val="18"/>
        <w:ind w:firstLine="6663"/>
        <w:rPr>
          <w:sz w:val="24"/>
          <w:szCs w:val="24"/>
        </w:rPr>
      </w:pPr>
    </w:p>
    <w:p>
      <w:pPr>
        <w:pStyle w:val="18"/>
        <w:ind w:firstLine="6663"/>
        <w:rPr>
          <w:sz w:val="24"/>
          <w:szCs w:val="24"/>
        </w:rPr>
      </w:pPr>
    </w:p>
    <w:p>
      <w:pPr>
        <w:pStyle w:val="18"/>
        <w:ind w:firstLine="6663"/>
        <w:rPr>
          <w:sz w:val="24"/>
          <w:szCs w:val="24"/>
        </w:rPr>
      </w:pPr>
    </w:p>
    <w:p>
      <w:pPr>
        <w:pStyle w:val="18"/>
        <w:ind w:firstLine="6663"/>
        <w:rPr>
          <w:sz w:val="24"/>
          <w:szCs w:val="24"/>
        </w:rPr>
      </w:pPr>
    </w:p>
    <w:p>
      <w:pPr>
        <w:pStyle w:val="18"/>
        <w:ind w:firstLine="6663"/>
        <w:rPr>
          <w:sz w:val="24"/>
          <w:szCs w:val="24"/>
        </w:rPr>
      </w:pPr>
    </w:p>
    <w:p>
      <w:pPr>
        <w:pStyle w:val="18"/>
        <w:ind w:firstLine="6663"/>
        <w:rPr>
          <w:sz w:val="24"/>
          <w:szCs w:val="24"/>
        </w:rPr>
      </w:pPr>
    </w:p>
    <w:p>
      <w:pPr>
        <w:pStyle w:val="18"/>
        <w:ind w:firstLine="6663"/>
        <w:rPr>
          <w:sz w:val="24"/>
          <w:szCs w:val="24"/>
        </w:rPr>
      </w:pPr>
    </w:p>
    <w:p>
      <w:pPr>
        <w:pStyle w:val="18"/>
        <w:ind w:firstLine="6663"/>
        <w:rPr>
          <w:sz w:val="24"/>
          <w:szCs w:val="24"/>
        </w:rPr>
      </w:pPr>
    </w:p>
    <w:p>
      <w:pPr>
        <w:pStyle w:val="18"/>
        <w:ind w:firstLine="6663"/>
        <w:rPr>
          <w:sz w:val="24"/>
          <w:szCs w:val="24"/>
        </w:rPr>
      </w:pPr>
    </w:p>
    <w:p>
      <w:pPr>
        <w:pStyle w:val="18"/>
        <w:ind w:firstLine="6663"/>
        <w:rPr>
          <w:sz w:val="24"/>
          <w:szCs w:val="24"/>
        </w:rPr>
      </w:pPr>
    </w:p>
    <w:p>
      <w:pPr>
        <w:pStyle w:val="18"/>
        <w:ind w:firstLine="6663"/>
        <w:rPr>
          <w:sz w:val="24"/>
          <w:szCs w:val="24"/>
        </w:rPr>
      </w:pPr>
    </w:p>
    <w:p>
      <w:pPr>
        <w:pStyle w:val="18"/>
        <w:ind w:firstLine="6663"/>
        <w:rPr>
          <w:sz w:val="24"/>
          <w:szCs w:val="24"/>
        </w:rPr>
      </w:pPr>
    </w:p>
    <w:p>
      <w:pPr>
        <w:pStyle w:val="18"/>
        <w:ind w:firstLine="6663"/>
        <w:rPr>
          <w:sz w:val="24"/>
          <w:szCs w:val="24"/>
        </w:rPr>
      </w:pPr>
    </w:p>
    <w:p>
      <w:pPr>
        <w:pStyle w:val="18"/>
        <w:ind w:firstLine="6663"/>
        <w:rPr>
          <w:sz w:val="24"/>
          <w:szCs w:val="24"/>
        </w:rPr>
      </w:pPr>
    </w:p>
    <w:p>
      <w:pPr>
        <w:pStyle w:val="18"/>
        <w:ind w:firstLine="6663"/>
        <w:rPr>
          <w:sz w:val="24"/>
          <w:szCs w:val="24"/>
        </w:rPr>
      </w:pPr>
    </w:p>
    <w:p>
      <w:pPr>
        <w:spacing w:line="240" w:lineRule="exact"/>
        <w:ind w:firstLine="6237"/>
        <w:rPr>
          <w:sz w:val="24"/>
          <w:szCs w:val="24"/>
        </w:rPr>
      </w:pPr>
      <w:r>
        <w:rPr>
          <w:sz w:val="24"/>
          <w:szCs w:val="24"/>
        </w:rPr>
        <w:t>Приложение 6</w:t>
      </w:r>
    </w:p>
    <w:p>
      <w:pPr>
        <w:spacing w:line="240" w:lineRule="exact"/>
        <w:ind w:firstLine="6237"/>
        <w:rPr>
          <w:rStyle w:val="22"/>
          <w:color w:val="333333"/>
          <w:sz w:val="24"/>
          <w:szCs w:val="24"/>
          <w:shd w:val="clear" w:color="auto" w:fill="FAFAFA"/>
        </w:rPr>
      </w:pPr>
      <w:r>
        <w:rPr>
          <w:rStyle w:val="22"/>
          <w:color w:val="333333"/>
          <w:sz w:val="24"/>
          <w:szCs w:val="24"/>
          <w:shd w:val="clear" w:color="auto" w:fill="FAFAFA"/>
        </w:rPr>
        <w:t xml:space="preserve">УТВЕРЖДЕН </w:t>
      </w:r>
    </w:p>
    <w:p>
      <w:pPr>
        <w:spacing w:line="240" w:lineRule="exact"/>
        <w:ind w:firstLine="6237"/>
        <w:rPr>
          <w:rStyle w:val="22"/>
          <w:sz w:val="24"/>
          <w:szCs w:val="24"/>
        </w:rPr>
      </w:pPr>
      <w:r>
        <w:rPr>
          <w:rStyle w:val="22"/>
          <w:color w:val="333333"/>
          <w:sz w:val="24"/>
          <w:szCs w:val="24"/>
          <w:shd w:val="clear" w:color="auto" w:fill="FAFAFA"/>
        </w:rPr>
        <w:t xml:space="preserve">приказом </w:t>
      </w:r>
    </w:p>
    <w:p>
      <w:pPr>
        <w:spacing w:line="240" w:lineRule="exact"/>
        <w:ind w:firstLine="6237"/>
        <w:rPr>
          <w:rStyle w:val="22"/>
          <w:sz w:val="24"/>
          <w:szCs w:val="24"/>
        </w:rPr>
      </w:pPr>
      <w:r>
        <w:rPr>
          <w:rStyle w:val="22"/>
          <w:color w:val="333333"/>
          <w:sz w:val="24"/>
          <w:szCs w:val="24"/>
          <w:shd w:val="clear" w:color="auto" w:fill="FAFAFA"/>
        </w:rPr>
        <w:t>отдела образования</w:t>
      </w:r>
    </w:p>
    <w:p>
      <w:pPr>
        <w:spacing w:line="240" w:lineRule="exact"/>
        <w:ind w:firstLine="6237"/>
        <w:rPr>
          <w:rStyle w:val="22"/>
          <w:sz w:val="24"/>
          <w:szCs w:val="24"/>
        </w:rPr>
      </w:pPr>
      <w:r>
        <w:rPr>
          <w:rStyle w:val="22"/>
          <w:color w:val="333333"/>
          <w:sz w:val="24"/>
          <w:szCs w:val="24"/>
          <w:shd w:val="clear" w:color="auto" w:fill="FAFAFA"/>
        </w:rPr>
        <w:t>администрации Еловского</w:t>
      </w:r>
    </w:p>
    <w:p>
      <w:pPr>
        <w:spacing w:line="240" w:lineRule="exact"/>
        <w:ind w:firstLine="6237"/>
        <w:rPr>
          <w:rStyle w:val="22"/>
          <w:color w:val="333333"/>
          <w:sz w:val="24"/>
          <w:szCs w:val="24"/>
          <w:shd w:val="clear" w:color="auto" w:fill="FAFAFA"/>
        </w:rPr>
      </w:pPr>
      <w:r>
        <w:rPr>
          <w:rStyle w:val="22"/>
          <w:color w:val="333333"/>
          <w:sz w:val="24"/>
          <w:szCs w:val="24"/>
          <w:shd w:val="clear" w:color="auto" w:fill="FAFAFA"/>
        </w:rPr>
        <w:t>муниципального округа</w:t>
      </w:r>
    </w:p>
    <w:p>
      <w:pPr>
        <w:spacing w:line="240" w:lineRule="exact"/>
        <w:ind w:firstLine="6237"/>
        <w:rPr>
          <w:rStyle w:val="22"/>
          <w:color w:val="333333"/>
          <w:sz w:val="24"/>
          <w:szCs w:val="24"/>
          <w:shd w:val="clear" w:color="auto" w:fill="FAFAFA"/>
        </w:rPr>
      </w:pPr>
      <w:r>
        <w:rPr>
          <w:rStyle w:val="22"/>
          <w:color w:val="333333"/>
          <w:sz w:val="24"/>
          <w:szCs w:val="24"/>
          <w:shd w:val="clear" w:color="auto" w:fill="FAFAFA"/>
        </w:rPr>
        <w:t xml:space="preserve">Пермского края </w:t>
      </w:r>
    </w:p>
    <w:p>
      <w:pPr>
        <w:spacing w:line="240" w:lineRule="exact"/>
        <w:ind w:firstLine="6237"/>
        <w:rPr>
          <w:rStyle w:val="22"/>
          <w:sz w:val="24"/>
          <w:szCs w:val="24"/>
        </w:rPr>
      </w:pPr>
      <w:r>
        <w:rPr>
          <w:rStyle w:val="22"/>
          <w:color w:val="333333"/>
          <w:sz w:val="24"/>
          <w:szCs w:val="24"/>
          <w:shd w:val="clear" w:color="auto" w:fill="FAFAFA"/>
        </w:rPr>
        <w:t>от 05.09.2023 № 151</w:t>
      </w:r>
    </w:p>
    <w:p>
      <w:pPr>
        <w:pStyle w:val="18"/>
        <w:ind w:firstLine="6663"/>
        <w:rPr>
          <w:rStyle w:val="22"/>
          <w:color w:val="333333"/>
          <w:sz w:val="24"/>
          <w:szCs w:val="24"/>
          <w:shd w:val="clear" w:color="auto" w:fill="FAFAFA"/>
        </w:rPr>
      </w:pPr>
    </w:p>
    <w:p>
      <w:pPr>
        <w:spacing w:line="240" w:lineRule="exact"/>
        <w:jc w:val="center"/>
        <w:rPr>
          <w:b/>
          <w:sz w:val="24"/>
          <w:szCs w:val="24"/>
        </w:rPr>
      </w:pPr>
      <w:r>
        <w:rPr>
          <w:b/>
          <w:sz w:val="24"/>
          <w:szCs w:val="24"/>
        </w:rPr>
        <w:t>ПРОТОКОЛ № ____</w:t>
      </w:r>
    </w:p>
    <w:p>
      <w:pPr>
        <w:spacing w:line="240" w:lineRule="exact"/>
        <w:jc w:val="center"/>
        <w:rPr>
          <w:b/>
          <w:sz w:val="24"/>
          <w:szCs w:val="24"/>
        </w:rPr>
      </w:pPr>
      <w:r>
        <w:rPr>
          <w:b/>
          <w:sz w:val="24"/>
          <w:szCs w:val="24"/>
        </w:rPr>
        <w:t xml:space="preserve">заседания жюри </w:t>
      </w:r>
      <w:r>
        <w:rPr>
          <w:b/>
          <w:sz w:val="24"/>
          <w:szCs w:val="24"/>
          <w:lang w:val="en-US"/>
        </w:rPr>
        <w:t>I</w:t>
      </w:r>
      <w:r>
        <w:rPr>
          <w:b/>
          <w:sz w:val="24"/>
          <w:szCs w:val="24"/>
        </w:rPr>
        <w:t xml:space="preserve"> (школьного) этапа всероссийской олимпиады школьников </w:t>
      </w:r>
    </w:p>
    <w:p>
      <w:pPr>
        <w:spacing w:line="240" w:lineRule="exact"/>
        <w:jc w:val="center"/>
        <w:rPr>
          <w:b/>
          <w:sz w:val="24"/>
          <w:szCs w:val="24"/>
        </w:rPr>
      </w:pPr>
      <w:r>
        <w:rPr>
          <w:b/>
          <w:sz w:val="24"/>
          <w:szCs w:val="24"/>
        </w:rPr>
        <w:t>в МОУ «_______________________________»</w:t>
      </w:r>
    </w:p>
    <w:p>
      <w:pPr>
        <w:spacing w:line="240" w:lineRule="exact"/>
        <w:jc w:val="center"/>
        <w:rPr>
          <w:b/>
          <w:sz w:val="24"/>
          <w:szCs w:val="24"/>
        </w:rPr>
      </w:pPr>
      <w:r>
        <w:rPr>
          <w:b/>
          <w:sz w:val="24"/>
          <w:szCs w:val="24"/>
        </w:rPr>
        <w:t>по_______________________________________________</w:t>
      </w:r>
    </w:p>
    <w:p>
      <w:pPr>
        <w:rPr>
          <w:sz w:val="24"/>
          <w:szCs w:val="24"/>
        </w:rPr>
      </w:pPr>
    </w:p>
    <w:p>
      <w:pPr>
        <w:jc w:val="right"/>
        <w:rPr>
          <w:sz w:val="24"/>
          <w:szCs w:val="24"/>
        </w:rPr>
      </w:pPr>
      <w:r>
        <w:rPr>
          <w:sz w:val="24"/>
          <w:szCs w:val="24"/>
        </w:rPr>
        <w:t>от ______________________2023 г.</w:t>
      </w:r>
    </w:p>
    <w:p>
      <w:pPr>
        <w:pStyle w:val="25"/>
        <w:shd w:val="clear" w:color="auto" w:fill="auto"/>
        <w:tabs>
          <w:tab w:val="left" w:leader="underscore" w:pos="744"/>
        </w:tabs>
        <w:spacing w:before="0" w:line="264" w:lineRule="exact"/>
        <w:ind w:firstLine="0"/>
        <w:jc w:val="center"/>
        <w:rPr>
          <w:sz w:val="24"/>
          <w:szCs w:val="24"/>
        </w:rPr>
      </w:pPr>
    </w:p>
    <w:p>
      <w:pPr>
        <w:pStyle w:val="20"/>
        <w:shd w:val="clear" w:color="auto" w:fill="auto"/>
        <w:tabs>
          <w:tab w:val="left" w:leader="underscore" w:pos="4056"/>
        </w:tabs>
        <w:spacing w:before="0"/>
        <w:jc w:val="both"/>
        <w:rPr>
          <w:sz w:val="24"/>
          <w:szCs w:val="24"/>
        </w:rPr>
      </w:pPr>
      <w:r>
        <w:rPr>
          <w:sz w:val="24"/>
          <w:szCs w:val="24"/>
        </w:rPr>
        <w:t>На заседании присутствовали</w:t>
      </w:r>
      <w:r>
        <w:rPr>
          <w:sz w:val="24"/>
          <w:szCs w:val="24"/>
        </w:rPr>
        <w:tab/>
      </w:r>
      <w:r>
        <w:rPr>
          <w:sz w:val="24"/>
          <w:szCs w:val="24"/>
        </w:rPr>
        <w:t>члена жюри.</w:t>
      </w:r>
    </w:p>
    <w:p>
      <w:pPr>
        <w:pStyle w:val="20"/>
        <w:shd w:val="clear" w:color="auto" w:fill="auto"/>
        <w:spacing w:before="0"/>
        <w:jc w:val="both"/>
        <w:rPr>
          <w:b/>
          <w:sz w:val="24"/>
          <w:szCs w:val="24"/>
        </w:rPr>
      </w:pPr>
    </w:p>
    <w:p>
      <w:pPr>
        <w:pStyle w:val="20"/>
        <w:shd w:val="clear" w:color="auto" w:fill="auto"/>
        <w:spacing w:before="0"/>
        <w:jc w:val="both"/>
        <w:rPr>
          <w:b/>
          <w:sz w:val="24"/>
          <w:szCs w:val="24"/>
        </w:rPr>
      </w:pPr>
      <w:r>
        <w:rPr>
          <w:b/>
          <w:sz w:val="24"/>
          <w:szCs w:val="24"/>
        </w:rPr>
        <w:t>Повестка:</w:t>
      </w:r>
    </w:p>
    <w:p>
      <w:pPr>
        <w:pStyle w:val="20"/>
        <w:numPr>
          <w:ilvl w:val="0"/>
          <w:numId w:val="1"/>
        </w:numPr>
        <w:shd w:val="clear" w:color="auto" w:fill="auto"/>
        <w:tabs>
          <w:tab w:val="left" w:pos="354"/>
          <w:tab w:val="left" w:leader="underscore" w:pos="5431"/>
        </w:tabs>
        <w:spacing w:before="0"/>
        <w:jc w:val="both"/>
        <w:rPr>
          <w:sz w:val="24"/>
          <w:szCs w:val="24"/>
        </w:rPr>
      </w:pPr>
      <w:r>
        <w:rPr>
          <w:sz w:val="24"/>
          <w:szCs w:val="24"/>
        </w:rPr>
        <w:t xml:space="preserve">подведение итогов </w:t>
      </w:r>
      <w:r>
        <w:rPr>
          <w:sz w:val="24"/>
          <w:szCs w:val="24"/>
          <w:lang w:val="en-US"/>
        </w:rPr>
        <w:t>I</w:t>
      </w:r>
      <w:r>
        <w:rPr>
          <w:sz w:val="24"/>
          <w:szCs w:val="24"/>
        </w:rPr>
        <w:t xml:space="preserve"> (школьного) этапа всероссийской олимпиады школьников по ______:</w:t>
      </w:r>
    </w:p>
    <w:p>
      <w:pPr>
        <w:pStyle w:val="20"/>
        <w:numPr>
          <w:ilvl w:val="0"/>
          <w:numId w:val="1"/>
        </w:numPr>
        <w:shd w:val="clear" w:color="auto" w:fill="auto"/>
        <w:tabs>
          <w:tab w:val="left" w:pos="354"/>
          <w:tab w:val="left" w:leader="underscore" w:pos="5431"/>
        </w:tabs>
        <w:spacing w:before="0"/>
        <w:jc w:val="both"/>
        <w:rPr>
          <w:sz w:val="24"/>
          <w:szCs w:val="24"/>
        </w:rPr>
      </w:pPr>
      <w:r>
        <w:rPr>
          <w:sz w:val="24"/>
          <w:szCs w:val="24"/>
        </w:rPr>
        <w:t xml:space="preserve">утверждение списка победителей и призеров </w:t>
      </w:r>
      <w:r>
        <w:rPr>
          <w:sz w:val="24"/>
          <w:szCs w:val="24"/>
          <w:lang w:val="en-US"/>
        </w:rPr>
        <w:t>I</w:t>
      </w:r>
      <w:r>
        <w:rPr>
          <w:sz w:val="24"/>
          <w:szCs w:val="24"/>
        </w:rPr>
        <w:t xml:space="preserve"> (школьного) этапа всероссийской олимпиады школьников по ________________________________________________________</w:t>
      </w:r>
    </w:p>
    <w:p>
      <w:pPr>
        <w:pStyle w:val="27"/>
        <w:shd w:val="clear" w:color="auto" w:fill="auto"/>
        <w:spacing w:before="0"/>
        <w:rPr>
          <w:sz w:val="24"/>
          <w:szCs w:val="24"/>
        </w:rPr>
      </w:pPr>
      <w:r>
        <w:rPr>
          <w:sz w:val="24"/>
          <w:szCs w:val="24"/>
        </w:rPr>
        <w:t>Выступили:</w:t>
      </w:r>
    </w:p>
    <w:p>
      <w:pPr>
        <w:pStyle w:val="20"/>
        <w:shd w:val="clear" w:color="auto" w:fill="auto"/>
        <w:spacing w:before="0" w:line="254" w:lineRule="exact"/>
        <w:jc w:val="both"/>
        <w:rPr>
          <w:sz w:val="24"/>
          <w:szCs w:val="24"/>
        </w:rPr>
      </w:pPr>
      <w:r>
        <w:rPr>
          <w:sz w:val="24"/>
          <w:szCs w:val="24"/>
        </w:rPr>
        <w:t>1. Председатель жюри: ___________________________________________________________________</w:t>
      </w:r>
    </w:p>
    <w:p>
      <w:pPr>
        <w:pStyle w:val="20"/>
        <w:shd w:val="clear" w:color="auto" w:fill="auto"/>
        <w:spacing w:before="0" w:line="254" w:lineRule="exact"/>
        <w:jc w:val="both"/>
        <w:rPr>
          <w:sz w:val="24"/>
          <w:szCs w:val="24"/>
          <w:u w:val="single"/>
        </w:rPr>
      </w:pPr>
    </w:p>
    <w:p>
      <w:pPr>
        <w:pStyle w:val="20"/>
        <w:shd w:val="clear" w:color="auto" w:fill="auto"/>
        <w:tabs>
          <w:tab w:val="left" w:pos="1935"/>
        </w:tabs>
        <w:spacing w:before="0" w:line="254" w:lineRule="exact"/>
        <w:jc w:val="both"/>
        <w:rPr>
          <w:sz w:val="24"/>
          <w:szCs w:val="24"/>
        </w:rPr>
      </w:pPr>
      <w:r>
        <w:rPr>
          <w:sz w:val="24"/>
          <w:szCs w:val="24"/>
        </w:rPr>
        <w:t>2. Члены жюри:</w:t>
      </w:r>
    </w:p>
    <w:p>
      <w:pPr>
        <w:pStyle w:val="20"/>
        <w:shd w:val="clear" w:color="auto" w:fill="auto"/>
        <w:tabs>
          <w:tab w:val="left" w:leader="underscore" w:pos="8809"/>
        </w:tabs>
        <w:spacing w:before="0"/>
        <w:jc w:val="both"/>
        <w:rPr>
          <w:sz w:val="24"/>
          <w:szCs w:val="24"/>
        </w:rPr>
      </w:pPr>
      <w:r>
        <w:rPr>
          <w:sz w:val="24"/>
          <w:szCs w:val="24"/>
        </w:rPr>
        <w:t>_______________________________________________________________________________________</w:t>
      </w:r>
    </w:p>
    <w:p>
      <w:pPr>
        <w:pStyle w:val="20"/>
        <w:shd w:val="clear" w:color="auto" w:fill="auto"/>
        <w:tabs>
          <w:tab w:val="left" w:leader="underscore" w:pos="8809"/>
        </w:tabs>
        <w:spacing w:before="0" w:line="240" w:lineRule="auto"/>
        <w:jc w:val="both"/>
        <w:rPr>
          <w:sz w:val="24"/>
          <w:szCs w:val="24"/>
        </w:rPr>
      </w:pPr>
      <w:r>
        <w:rPr>
          <w:sz w:val="24"/>
          <w:szCs w:val="24"/>
        </w:rPr>
        <w:t>________________________________________________________________________________</w:t>
      </w:r>
    </w:p>
    <w:p>
      <w:pPr>
        <w:pStyle w:val="20"/>
        <w:shd w:val="clear" w:color="auto" w:fill="auto"/>
        <w:spacing w:before="0" w:after="20" w:line="220" w:lineRule="exact"/>
        <w:jc w:val="both"/>
        <w:rPr>
          <w:sz w:val="24"/>
          <w:szCs w:val="24"/>
        </w:rPr>
      </w:pPr>
    </w:p>
    <w:p>
      <w:pPr>
        <w:pStyle w:val="20"/>
        <w:shd w:val="clear" w:color="auto" w:fill="auto"/>
        <w:spacing w:before="0" w:after="20" w:line="220" w:lineRule="exact"/>
        <w:jc w:val="both"/>
        <w:rPr>
          <w:sz w:val="24"/>
          <w:szCs w:val="24"/>
        </w:rPr>
      </w:pPr>
      <w:r>
        <w:rPr>
          <w:sz w:val="24"/>
          <w:szCs w:val="24"/>
        </w:rPr>
        <w:t>Голосование членов жюри:</w:t>
      </w:r>
    </w:p>
    <w:p>
      <w:pPr>
        <w:pStyle w:val="20"/>
        <w:shd w:val="clear" w:color="auto" w:fill="auto"/>
        <w:tabs>
          <w:tab w:val="left" w:leader="underscore" w:pos="2021"/>
          <w:tab w:val="left" w:leader="underscore" w:pos="6130"/>
        </w:tabs>
        <w:spacing w:before="0" w:after="213" w:line="220" w:lineRule="exact"/>
        <w:jc w:val="both"/>
        <w:rPr>
          <w:sz w:val="24"/>
          <w:szCs w:val="24"/>
        </w:rPr>
      </w:pPr>
      <w:r>
        <w:rPr>
          <w:sz w:val="24"/>
          <w:szCs w:val="24"/>
        </w:rPr>
        <w:t>«за»</w:t>
      </w:r>
      <w:r>
        <w:rPr>
          <w:sz w:val="24"/>
          <w:szCs w:val="24"/>
        </w:rPr>
        <w:tab/>
      </w:r>
      <w:r>
        <w:rPr>
          <w:sz w:val="24"/>
          <w:szCs w:val="24"/>
        </w:rPr>
        <w:t xml:space="preserve"> «против»</w:t>
      </w:r>
      <w:r>
        <w:rPr>
          <w:sz w:val="24"/>
          <w:szCs w:val="24"/>
        </w:rPr>
        <w:tab/>
      </w:r>
    </w:p>
    <w:p>
      <w:pPr>
        <w:pStyle w:val="20"/>
        <w:shd w:val="clear" w:color="auto" w:fill="auto"/>
        <w:spacing w:before="0" w:line="264" w:lineRule="exact"/>
        <w:jc w:val="both"/>
        <w:rPr>
          <w:sz w:val="24"/>
          <w:szCs w:val="24"/>
        </w:rPr>
      </w:pPr>
      <w:r>
        <w:rPr>
          <w:b/>
          <w:sz w:val="24"/>
          <w:szCs w:val="24"/>
        </w:rPr>
        <w:t>Решение</w:t>
      </w:r>
      <w:r>
        <w:rPr>
          <w:sz w:val="24"/>
          <w:szCs w:val="24"/>
        </w:rPr>
        <w:t>: утвердить список победителей и призеров школьного этапа всероссийской олимпиады школьников по</w:t>
      </w:r>
      <w:r>
        <w:rPr>
          <w:sz w:val="24"/>
          <w:szCs w:val="24"/>
        </w:rPr>
        <w:tab/>
      </w:r>
      <w:r>
        <w:rPr>
          <w:rStyle w:val="28"/>
          <w:sz w:val="24"/>
          <w:szCs w:val="24"/>
        </w:rPr>
        <w:t>(список прилагается)</w:t>
      </w:r>
      <w:r>
        <w:rPr>
          <w:sz w:val="24"/>
          <w:szCs w:val="24"/>
        </w:rPr>
        <w:t>.</w:t>
      </w:r>
    </w:p>
    <w:p>
      <w:pPr>
        <w:pStyle w:val="20"/>
        <w:shd w:val="clear" w:color="auto" w:fill="auto"/>
        <w:tabs>
          <w:tab w:val="center" w:leader="underscore" w:pos="4078"/>
          <w:tab w:val="left" w:leader="underscore" w:pos="5431"/>
          <w:tab w:val="right" w:leader="underscore" w:pos="8692"/>
        </w:tabs>
        <w:spacing w:before="0" w:line="264" w:lineRule="exact"/>
        <w:jc w:val="both"/>
        <w:rPr>
          <w:sz w:val="24"/>
          <w:szCs w:val="24"/>
        </w:rPr>
      </w:pPr>
    </w:p>
    <w:p>
      <w:pPr>
        <w:pStyle w:val="20"/>
        <w:shd w:val="clear" w:color="auto" w:fill="auto"/>
        <w:tabs>
          <w:tab w:val="center" w:leader="underscore" w:pos="4078"/>
          <w:tab w:val="left" w:leader="underscore" w:pos="5431"/>
          <w:tab w:val="right" w:leader="underscore" w:pos="8692"/>
        </w:tabs>
        <w:spacing w:before="0" w:line="264" w:lineRule="exact"/>
        <w:jc w:val="both"/>
        <w:rPr>
          <w:sz w:val="24"/>
          <w:szCs w:val="24"/>
        </w:rPr>
      </w:pPr>
      <w:r>
        <w:rPr>
          <w:sz w:val="24"/>
          <w:szCs w:val="24"/>
        </w:rPr>
        <w:t>обучающиеся 4 класса -</w:t>
      </w:r>
      <w:r>
        <w:rPr>
          <w:sz w:val="24"/>
          <w:szCs w:val="24"/>
        </w:rPr>
        <w:tab/>
      </w:r>
      <w:r>
        <w:rPr>
          <w:sz w:val="24"/>
          <w:szCs w:val="24"/>
        </w:rPr>
        <w:t>победителей,</w:t>
      </w:r>
      <w:r>
        <w:rPr>
          <w:sz w:val="24"/>
          <w:szCs w:val="24"/>
        </w:rPr>
        <w:tab/>
      </w:r>
      <w:r>
        <w:rPr>
          <w:sz w:val="24"/>
          <w:szCs w:val="24"/>
        </w:rPr>
        <w:t>призеров,</w:t>
      </w:r>
      <w:r>
        <w:rPr>
          <w:sz w:val="24"/>
          <w:szCs w:val="24"/>
        </w:rPr>
        <w:tab/>
      </w:r>
      <w:r>
        <w:rPr>
          <w:sz w:val="24"/>
          <w:szCs w:val="24"/>
        </w:rPr>
        <w:t>участников;</w:t>
      </w:r>
    </w:p>
    <w:p>
      <w:pPr>
        <w:pStyle w:val="20"/>
        <w:shd w:val="clear" w:color="auto" w:fill="auto"/>
        <w:tabs>
          <w:tab w:val="center" w:leader="underscore" w:pos="4078"/>
          <w:tab w:val="left" w:leader="underscore" w:pos="5431"/>
          <w:tab w:val="right" w:leader="underscore" w:pos="8692"/>
        </w:tabs>
        <w:spacing w:before="0" w:line="264" w:lineRule="exact"/>
        <w:jc w:val="both"/>
        <w:rPr>
          <w:sz w:val="24"/>
          <w:szCs w:val="24"/>
        </w:rPr>
      </w:pPr>
      <w:r>
        <w:rPr>
          <w:sz w:val="24"/>
          <w:szCs w:val="24"/>
        </w:rPr>
        <w:t>обучающиеся 5 класса -</w:t>
      </w:r>
      <w:r>
        <w:rPr>
          <w:sz w:val="24"/>
          <w:szCs w:val="24"/>
        </w:rPr>
        <w:tab/>
      </w:r>
      <w:r>
        <w:rPr>
          <w:sz w:val="24"/>
          <w:szCs w:val="24"/>
        </w:rPr>
        <w:t>победителей,</w:t>
      </w:r>
      <w:r>
        <w:rPr>
          <w:sz w:val="24"/>
          <w:szCs w:val="24"/>
        </w:rPr>
        <w:tab/>
      </w:r>
      <w:r>
        <w:rPr>
          <w:sz w:val="24"/>
          <w:szCs w:val="24"/>
        </w:rPr>
        <w:t>призеров,</w:t>
      </w:r>
      <w:r>
        <w:rPr>
          <w:sz w:val="24"/>
          <w:szCs w:val="24"/>
        </w:rPr>
        <w:tab/>
      </w:r>
      <w:r>
        <w:rPr>
          <w:sz w:val="24"/>
          <w:szCs w:val="24"/>
        </w:rPr>
        <w:t>участников;</w:t>
      </w:r>
    </w:p>
    <w:p>
      <w:pPr>
        <w:pStyle w:val="20"/>
        <w:shd w:val="clear" w:color="auto" w:fill="auto"/>
        <w:tabs>
          <w:tab w:val="center" w:leader="underscore" w:pos="4078"/>
          <w:tab w:val="left" w:leader="underscore" w:pos="5431"/>
          <w:tab w:val="right" w:leader="underscore" w:pos="8692"/>
        </w:tabs>
        <w:spacing w:before="0" w:line="264" w:lineRule="exact"/>
        <w:jc w:val="both"/>
        <w:rPr>
          <w:sz w:val="24"/>
          <w:szCs w:val="24"/>
        </w:rPr>
      </w:pPr>
      <w:r>
        <w:rPr>
          <w:sz w:val="24"/>
          <w:szCs w:val="24"/>
        </w:rPr>
        <w:t>обучающиеся 6 класса -</w:t>
      </w:r>
      <w:r>
        <w:rPr>
          <w:sz w:val="24"/>
          <w:szCs w:val="24"/>
        </w:rPr>
        <w:tab/>
      </w:r>
      <w:r>
        <w:rPr>
          <w:sz w:val="24"/>
          <w:szCs w:val="24"/>
        </w:rPr>
        <w:t>победителей,</w:t>
      </w:r>
      <w:r>
        <w:rPr>
          <w:sz w:val="24"/>
          <w:szCs w:val="24"/>
        </w:rPr>
        <w:tab/>
      </w:r>
      <w:r>
        <w:rPr>
          <w:sz w:val="24"/>
          <w:szCs w:val="24"/>
        </w:rPr>
        <w:t>призеров,</w:t>
      </w:r>
      <w:r>
        <w:rPr>
          <w:sz w:val="24"/>
          <w:szCs w:val="24"/>
        </w:rPr>
        <w:tab/>
      </w:r>
      <w:r>
        <w:rPr>
          <w:sz w:val="24"/>
          <w:szCs w:val="24"/>
        </w:rPr>
        <w:t>участников;</w:t>
      </w:r>
    </w:p>
    <w:p>
      <w:pPr>
        <w:pStyle w:val="20"/>
        <w:shd w:val="clear" w:color="auto" w:fill="auto"/>
        <w:tabs>
          <w:tab w:val="center" w:leader="underscore" w:pos="4078"/>
          <w:tab w:val="left" w:leader="underscore" w:pos="5431"/>
          <w:tab w:val="right" w:leader="underscore" w:pos="8692"/>
        </w:tabs>
        <w:spacing w:before="0" w:line="264" w:lineRule="exact"/>
        <w:jc w:val="both"/>
        <w:rPr>
          <w:sz w:val="24"/>
          <w:szCs w:val="24"/>
        </w:rPr>
      </w:pPr>
      <w:r>
        <w:rPr>
          <w:sz w:val="24"/>
          <w:szCs w:val="24"/>
        </w:rPr>
        <w:t>обучающиеся 7 класса -</w:t>
      </w:r>
      <w:r>
        <w:rPr>
          <w:sz w:val="24"/>
          <w:szCs w:val="24"/>
        </w:rPr>
        <w:tab/>
      </w:r>
      <w:r>
        <w:rPr>
          <w:sz w:val="24"/>
          <w:szCs w:val="24"/>
        </w:rPr>
        <w:t>победителей,</w:t>
      </w:r>
      <w:r>
        <w:rPr>
          <w:sz w:val="24"/>
          <w:szCs w:val="24"/>
        </w:rPr>
        <w:tab/>
      </w:r>
      <w:r>
        <w:rPr>
          <w:sz w:val="24"/>
          <w:szCs w:val="24"/>
        </w:rPr>
        <w:t>призеров,</w:t>
      </w:r>
      <w:r>
        <w:rPr>
          <w:sz w:val="24"/>
          <w:szCs w:val="24"/>
        </w:rPr>
        <w:tab/>
      </w:r>
      <w:r>
        <w:rPr>
          <w:sz w:val="24"/>
          <w:szCs w:val="24"/>
        </w:rPr>
        <w:t>участников;</w:t>
      </w:r>
    </w:p>
    <w:p>
      <w:pPr>
        <w:pStyle w:val="20"/>
        <w:shd w:val="clear" w:color="auto" w:fill="auto"/>
        <w:tabs>
          <w:tab w:val="center" w:leader="underscore" w:pos="4078"/>
          <w:tab w:val="left" w:leader="underscore" w:pos="5431"/>
          <w:tab w:val="right" w:leader="underscore" w:pos="8692"/>
        </w:tabs>
        <w:spacing w:before="0" w:line="264" w:lineRule="exact"/>
        <w:jc w:val="both"/>
        <w:rPr>
          <w:sz w:val="24"/>
          <w:szCs w:val="24"/>
        </w:rPr>
      </w:pPr>
      <w:r>
        <w:rPr>
          <w:sz w:val="24"/>
          <w:szCs w:val="24"/>
        </w:rPr>
        <w:t>обучающиеся 8 класса -</w:t>
      </w:r>
      <w:r>
        <w:rPr>
          <w:sz w:val="24"/>
          <w:szCs w:val="24"/>
        </w:rPr>
        <w:tab/>
      </w:r>
      <w:r>
        <w:rPr>
          <w:sz w:val="24"/>
          <w:szCs w:val="24"/>
        </w:rPr>
        <w:t>победителей,</w:t>
      </w:r>
      <w:r>
        <w:rPr>
          <w:sz w:val="24"/>
          <w:szCs w:val="24"/>
        </w:rPr>
        <w:tab/>
      </w:r>
      <w:r>
        <w:rPr>
          <w:sz w:val="24"/>
          <w:szCs w:val="24"/>
        </w:rPr>
        <w:t>призеров,</w:t>
      </w:r>
      <w:r>
        <w:rPr>
          <w:sz w:val="24"/>
          <w:szCs w:val="24"/>
        </w:rPr>
        <w:tab/>
      </w:r>
      <w:r>
        <w:rPr>
          <w:sz w:val="24"/>
          <w:szCs w:val="24"/>
        </w:rPr>
        <w:t>участников:</w:t>
      </w:r>
    </w:p>
    <w:p>
      <w:pPr>
        <w:pStyle w:val="20"/>
        <w:shd w:val="clear" w:color="auto" w:fill="auto"/>
        <w:tabs>
          <w:tab w:val="center" w:leader="underscore" w:pos="4078"/>
          <w:tab w:val="left" w:leader="underscore" w:pos="5431"/>
          <w:tab w:val="right" w:leader="underscore" w:pos="8692"/>
        </w:tabs>
        <w:spacing w:before="0" w:line="264" w:lineRule="exact"/>
        <w:jc w:val="both"/>
        <w:rPr>
          <w:sz w:val="24"/>
          <w:szCs w:val="24"/>
        </w:rPr>
      </w:pPr>
      <w:r>
        <w:rPr>
          <w:sz w:val="24"/>
          <w:szCs w:val="24"/>
        </w:rPr>
        <w:t>обучающиеся 9 класса -</w:t>
      </w:r>
      <w:r>
        <w:rPr>
          <w:sz w:val="24"/>
          <w:szCs w:val="24"/>
        </w:rPr>
        <w:tab/>
      </w:r>
      <w:r>
        <w:rPr>
          <w:sz w:val="24"/>
          <w:szCs w:val="24"/>
        </w:rPr>
        <w:t>победителей,</w:t>
      </w:r>
      <w:r>
        <w:rPr>
          <w:sz w:val="24"/>
          <w:szCs w:val="24"/>
        </w:rPr>
        <w:tab/>
      </w:r>
      <w:r>
        <w:rPr>
          <w:sz w:val="24"/>
          <w:szCs w:val="24"/>
        </w:rPr>
        <w:t>призеров,</w:t>
      </w:r>
      <w:r>
        <w:rPr>
          <w:sz w:val="24"/>
          <w:szCs w:val="24"/>
        </w:rPr>
        <w:tab/>
      </w:r>
      <w:r>
        <w:rPr>
          <w:sz w:val="24"/>
          <w:szCs w:val="24"/>
        </w:rPr>
        <w:t>участников;</w:t>
      </w:r>
    </w:p>
    <w:p>
      <w:pPr>
        <w:pStyle w:val="20"/>
        <w:shd w:val="clear" w:color="auto" w:fill="auto"/>
        <w:tabs>
          <w:tab w:val="center" w:leader="underscore" w:pos="4078"/>
          <w:tab w:val="left" w:leader="underscore" w:pos="5431"/>
          <w:tab w:val="right" w:leader="underscore" w:pos="8692"/>
        </w:tabs>
        <w:spacing w:before="0" w:line="264" w:lineRule="exact"/>
        <w:jc w:val="both"/>
        <w:rPr>
          <w:sz w:val="24"/>
          <w:szCs w:val="24"/>
        </w:rPr>
      </w:pPr>
      <w:r>
        <w:rPr>
          <w:sz w:val="24"/>
          <w:szCs w:val="24"/>
        </w:rPr>
        <w:t>обучающиеся 10 класса -</w:t>
      </w:r>
      <w:r>
        <w:rPr>
          <w:sz w:val="24"/>
          <w:szCs w:val="24"/>
        </w:rPr>
        <w:tab/>
      </w:r>
      <w:r>
        <w:rPr>
          <w:sz w:val="24"/>
          <w:szCs w:val="24"/>
        </w:rPr>
        <w:t>победителей,</w:t>
      </w:r>
      <w:r>
        <w:rPr>
          <w:sz w:val="24"/>
          <w:szCs w:val="24"/>
        </w:rPr>
        <w:tab/>
      </w:r>
      <w:r>
        <w:rPr>
          <w:sz w:val="24"/>
          <w:szCs w:val="24"/>
        </w:rPr>
        <w:t>призеров,</w:t>
      </w:r>
      <w:r>
        <w:rPr>
          <w:sz w:val="24"/>
          <w:szCs w:val="24"/>
        </w:rPr>
        <w:tab/>
      </w:r>
      <w:r>
        <w:rPr>
          <w:sz w:val="24"/>
          <w:szCs w:val="24"/>
        </w:rPr>
        <w:t>участников;</w:t>
      </w:r>
    </w:p>
    <w:p>
      <w:pPr>
        <w:pStyle w:val="20"/>
        <w:shd w:val="clear" w:color="auto" w:fill="auto"/>
        <w:tabs>
          <w:tab w:val="center" w:leader="underscore" w:pos="4078"/>
          <w:tab w:val="left" w:leader="underscore" w:pos="5431"/>
          <w:tab w:val="right" w:leader="underscore" w:pos="8692"/>
        </w:tabs>
        <w:spacing w:before="0" w:line="264" w:lineRule="exact"/>
        <w:jc w:val="both"/>
        <w:rPr>
          <w:sz w:val="24"/>
          <w:szCs w:val="24"/>
        </w:rPr>
      </w:pPr>
      <w:r>
        <w:rPr>
          <w:sz w:val="24"/>
          <w:szCs w:val="24"/>
        </w:rPr>
        <w:t>обучающиеся 11 класса -</w:t>
      </w:r>
      <w:r>
        <w:rPr>
          <w:sz w:val="24"/>
          <w:szCs w:val="24"/>
        </w:rPr>
        <w:tab/>
      </w:r>
      <w:r>
        <w:rPr>
          <w:sz w:val="24"/>
          <w:szCs w:val="24"/>
        </w:rPr>
        <w:t>победителей,</w:t>
      </w:r>
      <w:r>
        <w:rPr>
          <w:sz w:val="24"/>
          <w:szCs w:val="24"/>
        </w:rPr>
        <w:tab/>
      </w:r>
      <w:r>
        <w:rPr>
          <w:sz w:val="24"/>
          <w:szCs w:val="24"/>
        </w:rPr>
        <w:t>призеров,</w:t>
      </w:r>
      <w:r>
        <w:rPr>
          <w:sz w:val="24"/>
          <w:szCs w:val="24"/>
        </w:rPr>
        <w:tab/>
      </w:r>
      <w:r>
        <w:rPr>
          <w:sz w:val="24"/>
          <w:szCs w:val="24"/>
        </w:rPr>
        <w:t>участников;</w:t>
      </w:r>
    </w:p>
    <w:p>
      <w:pPr>
        <w:pStyle w:val="20"/>
        <w:shd w:val="clear" w:color="auto" w:fill="auto"/>
        <w:tabs>
          <w:tab w:val="center" w:leader="underscore" w:pos="4078"/>
          <w:tab w:val="left" w:leader="underscore" w:pos="5431"/>
        </w:tabs>
        <w:spacing w:before="0" w:line="240" w:lineRule="auto"/>
        <w:jc w:val="both"/>
        <w:rPr>
          <w:sz w:val="24"/>
          <w:szCs w:val="24"/>
        </w:rPr>
      </w:pPr>
      <w:r>
        <w:rPr>
          <w:sz w:val="24"/>
          <w:szCs w:val="24"/>
        </w:rPr>
        <mc:AlternateContent>
          <mc:Choice Requires="wps">
            <w:drawing>
              <wp:anchor distT="0" distB="0" distL="63500" distR="2432050" simplePos="0" relativeHeight="251662336" behindDoc="1" locked="0" layoutInCell="1" allowOverlap="1">
                <wp:simplePos x="0" y="0"/>
                <wp:positionH relativeFrom="margin">
                  <wp:posOffset>0</wp:posOffset>
                </wp:positionH>
                <wp:positionV relativeFrom="paragraph">
                  <wp:posOffset>258445</wp:posOffset>
                </wp:positionV>
                <wp:extent cx="4134485" cy="446405"/>
                <wp:effectExtent l="3810" t="0" r="0" b="3175"/>
                <wp:wrapSquare wrapText="right"/>
                <wp:docPr id="1" name="Text Box 5"/>
                <wp:cNvGraphicFramePr/>
                <a:graphic xmlns:a="http://schemas.openxmlformats.org/drawingml/2006/main">
                  <a:graphicData uri="http://schemas.microsoft.com/office/word/2010/wordprocessingShape">
                    <wps:wsp>
                      <wps:cNvSpPr txBox="1">
                        <a:spLocks noChangeArrowheads="1"/>
                      </wps:cNvSpPr>
                      <wps:spPr bwMode="auto">
                        <a:xfrm>
                          <a:off x="0" y="0"/>
                          <a:ext cx="4134485" cy="446405"/>
                        </a:xfrm>
                        <a:prstGeom prst="rect">
                          <a:avLst/>
                        </a:prstGeom>
                        <a:noFill/>
                        <a:ln>
                          <a:noFill/>
                        </a:ln>
                      </wps:spPr>
                      <wps:txbx>
                        <w:txbxContent>
                          <w:p>
                            <w:pPr>
                              <w:pStyle w:val="20"/>
                              <w:shd w:val="clear" w:color="auto" w:fill="auto"/>
                              <w:spacing w:before="0" w:line="240" w:lineRule="auto"/>
                              <w:rPr>
                                <w:rStyle w:val="21"/>
                              </w:rPr>
                            </w:pPr>
                            <w:r>
                              <w:rPr>
                                <w:rStyle w:val="21"/>
                              </w:rPr>
                              <w:t>Председатель жюри_______________________________________</w:t>
                            </w:r>
                          </w:p>
                          <w:p>
                            <w:pPr>
                              <w:pStyle w:val="20"/>
                              <w:shd w:val="clear" w:color="auto" w:fill="auto"/>
                              <w:spacing w:before="0" w:line="240" w:lineRule="auto"/>
                              <w:rPr>
                                <w:sz w:val="20"/>
                                <w:szCs w:val="20"/>
                              </w:rPr>
                            </w:pPr>
                            <w:r>
                              <w:rPr>
                                <w:sz w:val="20"/>
                                <w:szCs w:val="20"/>
                              </w:rPr>
                              <w:t xml:space="preserve">        Подпись/И.О. Фамилия</w:t>
                            </w:r>
                          </w:p>
                          <w:p>
                            <w:pPr>
                              <w:pStyle w:val="20"/>
                              <w:shd w:val="clear" w:color="auto" w:fill="auto"/>
                              <w:spacing w:before="0" w:line="220" w:lineRule="exact"/>
                            </w:pPr>
                          </w:p>
                        </w:txbxContent>
                      </wps:txbx>
                      <wps:bodyPr rot="0" vert="horz" wrap="square" lIns="0" tIns="0" rIns="0" bIns="0" anchor="t" anchorCtr="0" upright="1">
                        <a:spAutoFit/>
                      </wps:bodyPr>
                    </wps:wsp>
                  </a:graphicData>
                </a:graphic>
              </wp:anchor>
            </w:drawing>
          </mc:Choice>
          <mc:Fallback>
            <w:pict>
              <v:shape id="Text Box 5" o:spid="_x0000_s1026" o:spt="202" type="#_x0000_t202" style="position:absolute;left:0pt;margin-left:0pt;margin-top:20.35pt;height:35.15pt;width:325.55pt;mso-position-horizontal-relative:margin;mso-wrap-distance-bottom:0pt;mso-wrap-distance-left:5pt;mso-wrap-distance-right:191.5pt;mso-wrap-distance-top:0pt;z-index:-251654144;mso-width-relative:page;mso-height-relative:page;" filled="f" stroked="f" coordsize="21600,21600" o:gfxdata="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w1Al30wAAAAcBAAAPAAAAAAAAAAEAIAAAACIAAABkcnMvZG93bnJldi54bWxQ&#10;SwECFAAUAAAACACHTuJA3dJWQvwBAAAEBAAADgAAAAAAAAABACAAAAAiAQAAZHJzL2Uyb0RvYy54&#10;bWxQSwUGAAAAAAYABgBZAQAAkAUAAAAA&#10;">
                <v:fill on="f" focussize="0,0"/>
                <v:stroke on="f"/>
                <v:imagedata o:title=""/>
                <o:lock v:ext="edit" aspectratio="f"/>
                <v:textbox inset="0mm,0mm,0mm,0mm" style="mso-fit-shape-to-text:t;">
                  <w:txbxContent>
                    <w:p>
                      <w:pPr>
                        <w:pStyle w:val="20"/>
                        <w:shd w:val="clear" w:color="auto" w:fill="auto"/>
                        <w:spacing w:before="0" w:line="240" w:lineRule="auto"/>
                        <w:rPr>
                          <w:rStyle w:val="21"/>
                        </w:rPr>
                      </w:pPr>
                      <w:r>
                        <w:rPr>
                          <w:rStyle w:val="21"/>
                        </w:rPr>
                        <w:t>Председатель жюри_______________________________________</w:t>
                      </w:r>
                    </w:p>
                    <w:p>
                      <w:pPr>
                        <w:pStyle w:val="20"/>
                        <w:shd w:val="clear" w:color="auto" w:fill="auto"/>
                        <w:spacing w:before="0" w:line="240" w:lineRule="auto"/>
                        <w:rPr>
                          <w:sz w:val="20"/>
                          <w:szCs w:val="20"/>
                        </w:rPr>
                      </w:pPr>
                      <w:r>
                        <w:rPr>
                          <w:sz w:val="20"/>
                          <w:szCs w:val="20"/>
                        </w:rPr>
                        <w:t xml:space="preserve">        Подпись/И.О. Фамилия</w:t>
                      </w:r>
                    </w:p>
                    <w:p>
                      <w:pPr>
                        <w:pStyle w:val="20"/>
                        <w:shd w:val="clear" w:color="auto" w:fill="auto"/>
                        <w:spacing w:before="0" w:line="220" w:lineRule="exact"/>
                      </w:pPr>
                    </w:p>
                  </w:txbxContent>
                </v:textbox>
                <w10:wrap type="square" side="right"/>
              </v:shape>
            </w:pict>
          </mc:Fallback>
        </mc:AlternateContent>
      </w:r>
    </w:p>
    <w:p>
      <w:pPr>
        <w:pStyle w:val="20"/>
        <w:shd w:val="clear" w:color="auto" w:fill="auto"/>
        <w:tabs>
          <w:tab w:val="center" w:leader="underscore" w:pos="4078"/>
          <w:tab w:val="left" w:leader="underscore" w:pos="5431"/>
        </w:tabs>
        <w:spacing w:before="0" w:line="240" w:lineRule="auto"/>
        <w:jc w:val="both"/>
        <w:rPr>
          <w:sz w:val="24"/>
          <w:szCs w:val="24"/>
        </w:rPr>
      </w:pPr>
      <w:r>
        <w:rPr>
          <w:sz w:val="24"/>
          <w:szCs w:val="24"/>
        </w:rPr>
        <w:t>Члены жюри _____________________________________________</w:t>
      </w:r>
    </w:p>
    <w:p>
      <w:pPr>
        <w:pStyle w:val="20"/>
        <w:shd w:val="clear" w:color="auto" w:fill="auto"/>
        <w:spacing w:before="0" w:line="240" w:lineRule="auto"/>
        <w:ind w:left="1991"/>
        <w:rPr>
          <w:sz w:val="24"/>
          <w:szCs w:val="24"/>
        </w:rPr>
      </w:pPr>
      <w:r>
        <w:rPr>
          <w:sz w:val="24"/>
          <w:szCs w:val="24"/>
        </w:rPr>
        <w:t>Подпись/ И.О.Фамилия</w:t>
      </w:r>
    </w:p>
    <w:p>
      <w:pPr>
        <w:pStyle w:val="20"/>
        <w:shd w:val="clear" w:color="auto" w:fill="auto"/>
        <w:spacing w:before="0" w:line="240" w:lineRule="auto"/>
        <w:ind w:left="1267"/>
        <w:rPr>
          <w:sz w:val="24"/>
          <w:szCs w:val="24"/>
        </w:rPr>
      </w:pPr>
      <w:r>
        <w:rPr>
          <w:sz w:val="24"/>
          <w:szCs w:val="24"/>
        </w:rPr>
        <w:t>__________________________________________________</w:t>
      </w:r>
    </w:p>
    <w:p>
      <w:pPr>
        <w:pStyle w:val="20"/>
        <w:shd w:val="clear" w:color="auto" w:fill="auto"/>
        <w:spacing w:before="0" w:line="240" w:lineRule="auto"/>
        <w:ind w:left="1991"/>
        <w:rPr>
          <w:sz w:val="24"/>
          <w:szCs w:val="24"/>
        </w:rPr>
      </w:pPr>
      <w:r>
        <w:rPr>
          <w:sz w:val="24"/>
          <w:szCs w:val="24"/>
        </w:rPr>
        <w:t xml:space="preserve"> Подпись/И.О. Фамилия</w:t>
      </w:r>
    </w:p>
    <w:p>
      <w:pPr>
        <w:pStyle w:val="20"/>
        <w:shd w:val="clear" w:color="auto" w:fill="auto"/>
        <w:spacing w:before="0" w:line="240" w:lineRule="auto"/>
        <w:ind w:left="1991"/>
        <w:rPr>
          <w:sz w:val="24"/>
          <w:szCs w:val="24"/>
        </w:rPr>
      </w:pPr>
    </w:p>
    <w:p>
      <w:pPr>
        <w:pStyle w:val="20"/>
        <w:shd w:val="clear" w:color="auto" w:fill="auto"/>
        <w:spacing w:before="0" w:line="240" w:lineRule="auto"/>
        <w:rPr>
          <w:sz w:val="24"/>
          <w:szCs w:val="24"/>
        </w:rPr>
      </w:pPr>
      <w:r>
        <w:rPr>
          <w:sz w:val="24"/>
          <w:szCs w:val="24"/>
        </w:rPr>
        <w:t>«___» _________________ 2023 г.</w:t>
      </w:r>
    </w:p>
    <w:p>
      <w:pPr>
        <w:pStyle w:val="18"/>
        <w:jc w:val="center"/>
        <w:rPr>
          <w:b/>
          <w:sz w:val="24"/>
          <w:szCs w:val="24"/>
        </w:rPr>
      </w:pPr>
    </w:p>
    <w:p>
      <w:pPr>
        <w:pStyle w:val="18"/>
        <w:jc w:val="center"/>
        <w:rPr>
          <w:b/>
          <w:sz w:val="24"/>
          <w:szCs w:val="24"/>
        </w:rPr>
      </w:pPr>
      <w:r>
        <w:rPr>
          <w:b/>
          <w:sz w:val="24"/>
          <w:szCs w:val="24"/>
        </w:rPr>
        <w:t>Протокол результатов школьного этапа олимпиады</w:t>
      </w:r>
    </w:p>
    <w:p>
      <w:pPr>
        <w:pStyle w:val="18"/>
        <w:jc w:val="center"/>
        <w:rPr>
          <w:b/>
          <w:i/>
          <w:sz w:val="24"/>
          <w:szCs w:val="24"/>
        </w:rPr>
      </w:pPr>
      <w:r>
        <w:rPr>
          <w:b/>
          <w:sz w:val="24"/>
          <w:szCs w:val="24"/>
        </w:rPr>
        <w:t>по _______________________</w:t>
      </w:r>
    </w:p>
    <w:p>
      <w:pPr>
        <w:pStyle w:val="20"/>
        <w:shd w:val="clear" w:color="auto" w:fill="auto"/>
        <w:tabs>
          <w:tab w:val="left" w:leader="underscore" w:pos="6130"/>
        </w:tabs>
        <w:spacing w:before="0" w:line="264" w:lineRule="exact"/>
        <w:jc w:val="both"/>
        <w:rPr>
          <w:i/>
          <w:sz w:val="24"/>
          <w:szCs w:val="24"/>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2"/>
        <w:gridCol w:w="964"/>
        <w:gridCol w:w="3077"/>
        <w:gridCol w:w="1713"/>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pStyle w:val="18"/>
              <w:jc w:val="both"/>
              <w:rPr>
                <w:b/>
                <w:sz w:val="24"/>
                <w:szCs w:val="24"/>
              </w:rPr>
            </w:pPr>
            <w:r>
              <w:rPr>
                <w:b/>
                <w:sz w:val="24"/>
                <w:szCs w:val="24"/>
              </w:rPr>
              <w:t>№</w:t>
            </w:r>
          </w:p>
        </w:tc>
        <w:tc>
          <w:tcPr>
            <w:tcW w:w="964" w:type="dxa"/>
          </w:tcPr>
          <w:p>
            <w:pPr>
              <w:pStyle w:val="18"/>
              <w:jc w:val="both"/>
              <w:rPr>
                <w:b/>
                <w:sz w:val="24"/>
                <w:szCs w:val="24"/>
              </w:rPr>
            </w:pPr>
            <w:r>
              <w:rPr>
                <w:b/>
                <w:sz w:val="24"/>
                <w:szCs w:val="24"/>
              </w:rPr>
              <w:t>шифр</w:t>
            </w:r>
          </w:p>
        </w:tc>
        <w:tc>
          <w:tcPr>
            <w:tcW w:w="3077" w:type="dxa"/>
          </w:tcPr>
          <w:p>
            <w:pPr>
              <w:pStyle w:val="18"/>
              <w:jc w:val="both"/>
              <w:rPr>
                <w:b/>
                <w:sz w:val="24"/>
                <w:szCs w:val="24"/>
              </w:rPr>
            </w:pPr>
            <w:r>
              <w:rPr>
                <w:b/>
                <w:sz w:val="24"/>
                <w:szCs w:val="24"/>
              </w:rPr>
              <w:t>ФИ участника</w:t>
            </w:r>
          </w:p>
        </w:tc>
        <w:tc>
          <w:tcPr>
            <w:tcW w:w="1713" w:type="dxa"/>
          </w:tcPr>
          <w:p>
            <w:pPr>
              <w:pStyle w:val="18"/>
              <w:jc w:val="both"/>
              <w:rPr>
                <w:b/>
                <w:sz w:val="24"/>
                <w:szCs w:val="24"/>
              </w:rPr>
            </w:pPr>
            <w:r>
              <w:rPr>
                <w:b/>
                <w:sz w:val="24"/>
                <w:szCs w:val="24"/>
              </w:rPr>
              <w:t>Количество баллов</w:t>
            </w:r>
          </w:p>
        </w:tc>
        <w:tc>
          <w:tcPr>
            <w:tcW w:w="1964" w:type="dxa"/>
          </w:tcPr>
          <w:p>
            <w:pPr>
              <w:pStyle w:val="18"/>
              <w:jc w:val="both"/>
              <w:rPr>
                <w:b/>
                <w:sz w:val="24"/>
                <w:szCs w:val="24"/>
              </w:rPr>
            </w:pPr>
            <w:r>
              <w:rPr>
                <w:b/>
                <w:sz w:val="24"/>
                <w:szCs w:val="24"/>
              </w:rPr>
              <w:t>Место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pStyle w:val="18"/>
              <w:jc w:val="both"/>
              <w:rPr>
                <w:b/>
                <w:sz w:val="24"/>
                <w:szCs w:val="24"/>
              </w:rPr>
            </w:pPr>
          </w:p>
        </w:tc>
        <w:tc>
          <w:tcPr>
            <w:tcW w:w="964" w:type="dxa"/>
          </w:tcPr>
          <w:p>
            <w:pPr>
              <w:pStyle w:val="18"/>
              <w:jc w:val="both"/>
              <w:rPr>
                <w:b/>
                <w:sz w:val="24"/>
                <w:szCs w:val="24"/>
              </w:rPr>
            </w:pPr>
          </w:p>
        </w:tc>
        <w:tc>
          <w:tcPr>
            <w:tcW w:w="3077" w:type="dxa"/>
          </w:tcPr>
          <w:p>
            <w:pPr>
              <w:pStyle w:val="18"/>
              <w:jc w:val="both"/>
              <w:rPr>
                <w:b/>
                <w:sz w:val="24"/>
                <w:szCs w:val="24"/>
              </w:rPr>
            </w:pPr>
          </w:p>
        </w:tc>
        <w:tc>
          <w:tcPr>
            <w:tcW w:w="1713" w:type="dxa"/>
          </w:tcPr>
          <w:p>
            <w:pPr>
              <w:pStyle w:val="18"/>
              <w:jc w:val="both"/>
              <w:rPr>
                <w:b/>
                <w:sz w:val="24"/>
                <w:szCs w:val="24"/>
              </w:rPr>
            </w:pPr>
          </w:p>
        </w:tc>
        <w:tc>
          <w:tcPr>
            <w:tcW w:w="1964" w:type="dxa"/>
          </w:tcPr>
          <w:p>
            <w:pPr>
              <w:pStyle w:val="18"/>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pStyle w:val="18"/>
              <w:jc w:val="both"/>
              <w:rPr>
                <w:b/>
                <w:sz w:val="24"/>
                <w:szCs w:val="24"/>
              </w:rPr>
            </w:pPr>
          </w:p>
          <w:p>
            <w:pPr>
              <w:pStyle w:val="18"/>
              <w:jc w:val="both"/>
              <w:rPr>
                <w:b/>
                <w:sz w:val="24"/>
                <w:szCs w:val="24"/>
              </w:rPr>
            </w:pPr>
          </w:p>
        </w:tc>
        <w:tc>
          <w:tcPr>
            <w:tcW w:w="964" w:type="dxa"/>
          </w:tcPr>
          <w:p>
            <w:pPr>
              <w:pStyle w:val="18"/>
              <w:jc w:val="both"/>
              <w:rPr>
                <w:b/>
                <w:sz w:val="24"/>
                <w:szCs w:val="24"/>
              </w:rPr>
            </w:pPr>
          </w:p>
        </w:tc>
        <w:tc>
          <w:tcPr>
            <w:tcW w:w="3077" w:type="dxa"/>
          </w:tcPr>
          <w:p>
            <w:pPr>
              <w:pStyle w:val="18"/>
              <w:jc w:val="both"/>
              <w:rPr>
                <w:b/>
                <w:sz w:val="24"/>
                <w:szCs w:val="24"/>
              </w:rPr>
            </w:pPr>
          </w:p>
        </w:tc>
        <w:tc>
          <w:tcPr>
            <w:tcW w:w="1713" w:type="dxa"/>
          </w:tcPr>
          <w:p>
            <w:pPr>
              <w:pStyle w:val="18"/>
              <w:jc w:val="both"/>
              <w:rPr>
                <w:b/>
                <w:sz w:val="24"/>
                <w:szCs w:val="24"/>
              </w:rPr>
            </w:pPr>
          </w:p>
        </w:tc>
        <w:tc>
          <w:tcPr>
            <w:tcW w:w="1964" w:type="dxa"/>
          </w:tcPr>
          <w:p>
            <w:pPr>
              <w:pStyle w:val="18"/>
              <w:jc w:val="both"/>
              <w:rPr>
                <w:b/>
                <w:sz w:val="24"/>
                <w:szCs w:val="24"/>
              </w:rPr>
            </w:pPr>
          </w:p>
        </w:tc>
      </w:tr>
    </w:tbl>
    <w:p>
      <w:pPr>
        <w:pStyle w:val="18"/>
        <w:jc w:val="both"/>
        <w:rPr>
          <w:sz w:val="24"/>
          <w:szCs w:val="24"/>
        </w:rPr>
      </w:pPr>
    </w:p>
    <w:p>
      <w:pPr>
        <w:pStyle w:val="18"/>
        <w:jc w:val="both"/>
        <w:rPr>
          <w:sz w:val="24"/>
          <w:szCs w:val="24"/>
        </w:rPr>
      </w:pPr>
      <w:r>
        <w:rPr>
          <w:sz w:val="24"/>
          <w:szCs w:val="24"/>
        </w:rPr>
        <w:t>Председатель жюри_____________ (___________________)</w:t>
      </w:r>
    </w:p>
    <w:p>
      <w:pPr>
        <w:pStyle w:val="18"/>
        <w:jc w:val="both"/>
        <w:rPr>
          <w:sz w:val="24"/>
          <w:szCs w:val="24"/>
        </w:rPr>
      </w:pPr>
      <w:r>
        <w:rPr>
          <w:sz w:val="24"/>
          <w:szCs w:val="24"/>
        </w:rPr>
        <w:t>Члены комиссии      _____________ (___________________)</w:t>
      </w:r>
    </w:p>
    <w:p>
      <w:pPr>
        <w:pStyle w:val="18"/>
        <w:jc w:val="center"/>
        <w:rPr>
          <w:b/>
          <w:sz w:val="24"/>
          <w:szCs w:val="24"/>
        </w:rPr>
      </w:pPr>
      <w:r>
        <w:rPr>
          <w:sz w:val="24"/>
          <w:szCs w:val="24"/>
        </w:rPr>
        <w:t xml:space="preserve">  ______________(___________________)</w:t>
      </w:r>
    </w:p>
    <w:p>
      <w:pPr>
        <w:pStyle w:val="18"/>
        <w:jc w:val="center"/>
        <w:rPr>
          <w:b/>
          <w:sz w:val="24"/>
          <w:szCs w:val="24"/>
        </w:rPr>
      </w:pPr>
    </w:p>
    <w:p>
      <w:pPr>
        <w:pStyle w:val="18"/>
        <w:jc w:val="center"/>
        <w:rPr>
          <w:b/>
          <w:sz w:val="24"/>
          <w:szCs w:val="24"/>
        </w:rPr>
      </w:pPr>
      <w:r>
        <w:rPr>
          <w:b/>
          <w:sz w:val="24"/>
          <w:szCs w:val="24"/>
        </w:rPr>
        <w:t>Рейтинг победителей и призеров</w:t>
      </w:r>
    </w:p>
    <w:p>
      <w:pPr>
        <w:pStyle w:val="18"/>
        <w:jc w:val="center"/>
        <w:rPr>
          <w:b/>
          <w:i/>
          <w:sz w:val="24"/>
          <w:szCs w:val="24"/>
        </w:rPr>
      </w:pPr>
      <w:r>
        <w:rPr>
          <w:b/>
          <w:sz w:val="24"/>
          <w:szCs w:val="24"/>
        </w:rPr>
        <w:t>школьного этапа олимпиады по</w:t>
      </w:r>
      <w:r>
        <w:rPr>
          <w:sz w:val="24"/>
          <w:szCs w:val="24"/>
        </w:rPr>
        <w:t>____________________</w:t>
      </w:r>
    </w:p>
    <w:p>
      <w:pPr>
        <w:pStyle w:val="18"/>
        <w:jc w:val="both"/>
        <w:rPr>
          <w:sz w:val="24"/>
          <w:szCs w:val="24"/>
        </w:rPr>
      </w:pPr>
      <w:r>
        <w:rPr>
          <w:sz w:val="24"/>
          <w:szCs w:val="24"/>
        </w:rPr>
        <w:t xml:space="preserve">предмет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4"/>
        <w:gridCol w:w="2768"/>
        <w:gridCol w:w="923"/>
        <w:gridCol w:w="1927"/>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Pr>
          <w:p>
            <w:pPr>
              <w:pStyle w:val="18"/>
              <w:jc w:val="both"/>
              <w:rPr>
                <w:b/>
                <w:sz w:val="24"/>
                <w:szCs w:val="24"/>
              </w:rPr>
            </w:pPr>
            <w:r>
              <w:rPr>
                <w:b/>
                <w:sz w:val="24"/>
                <w:szCs w:val="24"/>
              </w:rPr>
              <w:t>№</w:t>
            </w:r>
          </w:p>
        </w:tc>
        <w:tc>
          <w:tcPr>
            <w:tcW w:w="2768" w:type="dxa"/>
          </w:tcPr>
          <w:p>
            <w:pPr>
              <w:pStyle w:val="18"/>
              <w:jc w:val="both"/>
              <w:rPr>
                <w:b/>
                <w:sz w:val="24"/>
                <w:szCs w:val="24"/>
              </w:rPr>
            </w:pPr>
            <w:r>
              <w:rPr>
                <w:b/>
                <w:sz w:val="24"/>
                <w:szCs w:val="24"/>
              </w:rPr>
              <w:t>ФИ участника</w:t>
            </w:r>
          </w:p>
        </w:tc>
        <w:tc>
          <w:tcPr>
            <w:tcW w:w="923" w:type="dxa"/>
          </w:tcPr>
          <w:p>
            <w:pPr>
              <w:pStyle w:val="18"/>
              <w:jc w:val="both"/>
              <w:rPr>
                <w:b/>
                <w:sz w:val="24"/>
                <w:szCs w:val="24"/>
              </w:rPr>
            </w:pPr>
            <w:r>
              <w:rPr>
                <w:b/>
                <w:sz w:val="24"/>
                <w:szCs w:val="24"/>
              </w:rPr>
              <w:t>класс</w:t>
            </w:r>
          </w:p>
        </w:tc>
        <w:tc>
          <w:tcPr>
            <w:tcW w:w="1927" w:type="dxa"/>
          </w:tcPr>
          <w:p>
            <w:pPr>
              <w:pStyle w:val="18"/>
              <w:jc w:val="both"/>
              <w:rPr>
                <w:b/>
                <w:sz w:val="24"/>
                <w:szCs w:val="24"/>
              </w:rPr>
            </w:pPr>
            <w:r>
              <w:rPr>
                <w:b/>
                <w:sz w:val="24"/>
                <w:szCs w:val="24"/>
              </w:rPr>
              <w:t>Кол-во баллов</w:t>
            </w:r>
          </w:p>
        </w:tc>
        <w:tc>
          <w:tcPr>
            <w:tcW w:w="1921" w:type="dxa"/>
          </w:tcPr>
          <w:p>
            <w:pPr>
              <w:pStyle w:val="18"/>
              <w:jc w:val="both"/>
              <w:rPr>
                <w:b/>
                <w:sz w:val="24"/>
                <w:szCs w:val="24"/>
              </w:rPr>
            </w:pPr>
            <w:r>
              <w:rPr>
                <w:b/>
                <w:sz w:val="24"/>
                <w:szCs w:val="24"/>
              </w:rPr>
              <w:t>Место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Pr>
          <w:p>
            <w:pPr>
              <w:pStyle w:val="18"/>
              <w:jc w:val="both"/>
              <w:rPr>
                <w:b/>
                <w:sz w:val="24"/>
                <w:szCs w:val="24"/>
              </w:rPr>
            </w:pPr>
          </w:p>
        </w:tc>
        <w:tc>
          <w:tcPr>
            <w:tcW w:w="2768" w:type="dxa"/>
          </w:tcPr>
          <w:p>
            <w:pPr>
              <w:pStyle w:val="18"/>
              <w:jc w:val="both"/>
              <w:rPr>
                <w:b/>
                <w:sz w:val="24"/>
                <w:szCs w:val="24"/>
              </w:rPr>
            </w:pPr>
          </w:p>
        </w:tc>
        <w:tc>
          <w:tcPr>
            <w:tcW w:w="923" w:type="dxa"/>
          </w:tcPr>
          <w:p>
            <w:pPr>
              <w:pStyle w:val="18"/>
              <w:jc w:val="both"/>
              <w:rPr>
                <w:b/>
                <w:sz w:val="24"/>
                <w:szCs w:val="24"/>
              </w:rPr>
            </w:pPr>
          </w:p>
        </w:tc>
        <w:tc>
          <w:tcPr>
            <w:tcW w:w="1927" w:type="dxa"/>
          </w:tcPr>
          <w:p>
            <w:pPr>
              <w:pStyle w:val="18"/>
              <w:jc w:val="both"/>
              <w:rPr>
                <w:b/>
                <w:sz w:val="24"/>
                <w:szCs w:val="24"/>
              </w:rPr>
            </w:pPr>
          </w:p>
        </w:tc>
        <w:tc>
          <w:tcPr>
            <w:tcW w:w="1921" w:type="dxa"/>
          </w:tcPr>
          <w:p>
            <w:pPr>
              <w:pStyle w:val="18"/>
              <w:jc w:val="both"/>
              <w:rPr>
                <w:b/>
                <w:sz w:val="24"/>
                <w:szCs w:val="24"/>
              </w:rPr>
            </w:pPr>
          </w:p>
        </w:tc>
      </w:tr>
    </w:tbl>
    <w:p>
      <w:pPr>
        <w:pStyle w:val="18"/>
        <w:jc w:val="both"/>
        <w:rPr>
          <w:sz w:val="24"/>
          <w:szCs w:val="24"/>
        </w:rPr>
      </w:pPr>
    </w:p>
    <w:p>
      <w:pPr>
        <w:pStyle w:val="18"/>
        <w:jc w:val="both"/>
        <w:rPr>
          <w:sz w:val="24"/>
          <w:szCs w:val="24"/>
        </w:rPr>
      </w:pPr>
      <w:r>
        <w:rPr>
          <w:sz w:val="24"/>
          <w:szCs w:val="24"/>
        </w:rPr>
        <w:t>Председатель жюри_____________ (___________________)</w:t>
      </w:r>
    </w:p>
    <w:p>
      <w:pPr>
        <w:pStyle w:val="18"/>
        <w:jc w:val="both"/>
        <w:rPr>
          <w:sz w:val="24"/>
          <w:szCs w:val="24"/>
        </w:rPr>
      </w:pPr>
      <w:r>
        <w:rPr>
          <w:sz w:val="24"/>
          <w:szCs w:val="24"/>
        </w:rPr>
        <w:t>Члены комиссии      _____________ (___________________)</w:t>
      </w:r>
    </w:p>
    <w:p>
      <w:pPr>
        <w:pStyle w:val="18"/>
        <w:jc w:val="both"/>
        <w:rPr>
          <w:sz w:val="24"/>
          <w:szCs w:val="24"/>
        </w:rPr>
      </w:pPr>
      <w:r>
        <w:rPr>
          <w:sz w:val="24"/>
          <w:szCs w:val="24"/>
        </w:rPr>
        <w:t xml:space="preserve">                                ______________(___________________)</w:t>
      </w:r>
    </w:p>
    <w:p>
      <w:pPr>
        <w:pStyle w:val="18"/>
        <w:ind w:firstLine="6663"/>
        <w:rPr>
          <w:rStyle w:val="22"/>
          <w:color w:val="333333"/>
          <w:sz w:val="24"/>
          <w:szCs w:val="24"/>
          <w:shd w:val="clear" w:color="auto" w:fill="FAFAFA"/>
        </w:rPr>
      </w:pPr>
    </w:p>
    <w:p>
      <w:pPr>
        <w:spacing w:line="240" w:lineRule="exact"/>
        <w:ind w:firstLine="6237"/>
        <w:rPr>
          <w:sz w:val="24"/>
          <w:szCs w:val="24"/>
        </w:rPr>
      </w:pPr>
      <w:r>
        <w:rPr>
          <w:sz w:val="24"/>
          <w:szCs w:val="24"/>
        </w:rPr>
        <w:t>Приложение 7</w:t>
      </w:r>
    </w:p>
    <w:p>
      <w:pPr>
        <w:spacing w:line="240" w:lineRule="exact"/>
        <w:ind w:firstLine="6237"/>
        <w:rPr>
          <w:rStyle w:val="22"/>
          <w:color w:val="333333"/>
          <w:sz w:val="24"/>
          <w:szCs w:val="24"/>
          <w:shd w:val="clear" w:color="auto" w:fill="FAFAFA"/>
        </w:rPr>
      </w:pPr>
      <w:r>
        <w:rPr>
          <w:rStyle w:val="22"/>
          <w:color w:val="333333"/>
          <w:sz w:val="24"/>
          <w:szCs w:val="24"/>
          <w:shd w:val="clear" w:color="auto" w:fill="FAFAFA"/>
        </w:rPr>
        <w:t xml:space="preserve">УТВЕРЖДЕН </w:t>
      </w:r>
    </w:p>
    <w:p>
      <w:pPr>
        <w:spacing w:line="240" w:lineRule="exact"/>
        <w:ind w:firstLine="6237"/>
        <w:rPr>
          <w:rStyle w:val="22"/>
          <w:sz w:val="24"/>
          <w:szCs w:val="24"/>
        </w:rPr>
      </w:pPr>
      <w:r>
        <w:rPr>
          <w:rStyle w:val="22"/>
          <w:color w:val="333333"/>
          <w:sz w:val="24"/>
          <w:szCs w:val="24"/>
          <w:shd w:val="clear" w:color="auto" w:fill="FAFAFA"/>
        </w:rPr>
        <w:t xml:space="preserve">приказом </w:t>
      </w:r>
    </w:p>
    <w:p>
      <w:pPr>
        <w:spacing w:line="240" w:lineRule="exact"/>
        <w:ind w:firstLine="6237"/>
        <w:rPr>
          <w:rStyle w:val="22"/>
          <w:sz w:val="24"/>
          <w:szCs w:val="24"/>
        </w:rPr>
      </w:pPr>
      <w:r>
        <w:rPr>
          <w:rStyle w:val="22"/>
          <w:color w:val="333333"/>
          <w:sz w:val="24"/>
          <w:szCs w:val="24"/>
          <w:shd w:val="clear" w:color="auto" w:fill="FAFAFA"/>
        </w:rPr>
        <w:t>отдела образования</w:t>
      </w:r>
    </w:p>
    <w:p>
      <w:pPr>
        <w:spacing w:line="240" w:lineRule="exact"/>
        <w:ind w:firstLine="6237"/>
        <w:rPr>
          <w:rStyle w:val="22"/>
          <w:sz w:val="24"/>
          <w:szCs w:val="24"/>
        </w:rPr>
      </w:pPr>
      <w:r>
        <w:rPr>
          <w:rStyle w:val="22"/>
          <w:color w:val="333333"/>
          <w:sz w:val="24"/>
          <w:szCs w:val="24"/>
          <w:shd w:val="clear" w:color="auto" w:fill="FAFAFA"/>
        </w:rPr>
        <w:t>администрации Еловского</w:t>
      </w:r>
    </w:p>
    <w:p>
      <w:pPr>
        <w:spacing w:line="240" w:lineRule="exact"/>
        <w:ind w:firstLine="6237"/>
        <w:rPr>
          <w:rStyle w:val="22"/>
          <w:color w:val="333333"/>
          <w:sz w:val="24"/>
          <w:szCs w:val="24"/>
          <w:shd w:val="clear" w:color="auto" w:fill="FAFAFA"/>
        </w:rPr>
      </w:pPr>
      <w:r>
        <w:rPr>
          <w:rStyle w:val="22"/>
          <w:color w:val="333333"/>
          <w:sz w:val="24"/>
          <w:szCs w:val="24"/>
          <w:shd w:val="clear" w:color="auto" w:fill="FAFAFA"/>
        </w:rPr>
        <w:t>муниципального округа</w:t>
      </w:r>
    </w:p>
    <w:p>
      <w:pPr>
        <w:spacing w:line="240" w:lineRule="exact"/>
        <w:ind w:firstLine="6237"/>
        <w:rPr>
          <w:rStyle w:val="22"/>
          <w:color w:val="333333"/>
          <w:sz w:val="24"/>
          <w:szCs w:val="24"/>
          <w:shd w:val="clear" w:color="auto" w:fill="FAFAFA"/>
        </w:rPr>
      </w:pPr>
      <w:r>
        <w:rPr>
          <w:rStyle w:val="22"/>
          <w:color w:val="333333"/>
          <w:sz w:val="24"/>
          <w:szCs w:val="24"/>
          <w:shd w:val="clear" w:color="auto" w:fill="FAFAFA"/>
        </w:rPr>
        <w:t xml:space="preserve">Пермского края </w:t>
      </w:r>
    </w:p>
    <w:p>
      <w:pPr>
        <w:spacing w:line="240" w:lineRule="exact"/>
        <w:ind w:firstLine="6237"/>
        <w:rPr>
          <w:rStyle w:val="22"/>
          <w:sz w:val="24"/>
          <w:szCs w:val="24"/>
        </w:rPr>
      </w:pPr>
      <w:r>
        <w:rPr>
          <w:rStyle w:val="22"/>
          <w:color w:val="333333"/>
          <w:sz w:val="24"/>
          <w:szCs w:val="24"/>
          <w:shd w:val="clear" w:color="auto" w:fill="FAFAFA"/>
        </w:rPr>
        <w:t>от 05.09.2023 № 151</w:t>
      </w:r>
    </w:p>
    <w:p>
      <w:pPr>
        <w:pStyle w:val="18"/>
        <w:ind w:firstLine="6663"/>
        <w:rPr>
          <w:rStyle w:val="22"/>
          <w:color w:val="333333"/>
          <w:sz w:val="24"/>
          <w:szCs w:val="24"/>
          <w:shd w:val="clear" w:color="auto" w:fill="FAFAFA"/>
        </w:rPr>
      </w:pPr>
    </w:p>
    <w:p>
      <w:pPr>
        <w:pStyle w:val="18"/>
        <w:spacing w:line="240" w:lineRule="exact"/>
        <w:jc w:val="center"/>
        <w:rPr>
          <w:b/>
          <w:sz w:val="24"/>
          <w:szCs w:val="24"/>
        </w:rPr>
      </w:pPr>
      <w:r>
        <w:rPr>
          <w:b/>
          <w:sz w:val="24"/>
          <w:szCs w:val="24"/>
        </w:rPr>
        <w:t xml:space="preserve">Отчет о проведении </w:t>
      </w:r>
      <w:r>
        <w:rPr>
          <w:b/>
          <w:sz w:val="24"/>
          <w:szCs w:val="24"/>
          <w:lang w:val="en-US"/>
        </w:rPr>
        <w:t>I</w:t>
      </w:r>
      <w:r>
        <w:rPr>
          <w:b/>
          <w:sz w:val="24"/>
          <w:szCs w:val="24"/>
        </w:rPr>
        <w:t xml:space="preserve"> (школьного) этапа всероссийской олимпиады школьников в МОУ «________________________»</w:t>
      </w:r>
    </w:p>
    <w:p>
      <w:pPr>
        <w:pStyle w:val="18"/>
        <w:jc w:val="center"/>
        <w:rPr>
          <w:b/>
          <w:sz w:val="24"/>
          <w:szCs w:val="24"/>
        </w:rPr>
      </w:pPr>
    </w:p>
    <w:p>
      <w:pPr>
        <w:pStyle w:val="18"/>
        <w:ind w:left="-374"/>
        <w:jc w:val="both"/>
        <w:rPr>
          <w:sz w:val="24"/>
          <w:szCs w:val="24"/>
        </w:rPr>
      </w:pPr>
      <w:r>
        <w:rPr>
          <w:sz w:val="24"/>
          <w:szCs w:val="24"/>
        </w:rPr>
        <w:t>Предмет_______________________________________</w:t>
      </w:r>
    </w:p>
    <w:p>
      <w:pPr>
        <w:pStyle w:val="18"/>
        <w:ind w:left="-374"/>
        <w:jc w:val="both"/>
        <w:rPr>
          <w:sz w:val="24"/>
          <w:szCs w:val="24"/>
        </w:rPr>
      </w:pPr>
      <w:r>
        <w:rPr>
          <w:sz w:val="24"/>
          <w:szCs w:val="24"/>
        </w:rPr>
        <w:t xml:space="preserve">Количество участников школьного этапа: 4 класс_____5 класс_____6 класс____ </w:t>
      </w:r>
    </w:p>
    <w:p>
      <w:pPr>
        <w:pStyle w:val="18"/>
        <w:ind w:left="-374"/>
        <w:jc w:val="both"/>
        <w:rPr>
          <w:sz w:val="24"/>
          <w:szCs w:val="24"/>
        </w:rPr>
      </w:pPr>
      <w:r>
        <w:rPr>
          <w:sz w:val="24"/>
          <w:szCs w:val="24"/>
        </w:rPr>
        <w:t>7 класс____8 класс___9 класс____10 класс____11 класс______</w:t>
      </w:r>
    </w:p>
    <w:p>
      <w:pPr>
        <w:pStyle w:val="18"/>
        <w:jc w:val="center"/>
        <w:rPr>
          <w:b/>
          <w:sz w:val="24"/>
          <w:szCs w:val="24"/>
        </w:rPr>
      </w:pPr>
    </w:p>
    <w:p>
      <w:pPr>
        <w:pStyle w:val="18"/>
        <w:jc w:val="center"/>
        <w:rPr>
          <w:b/>
          <w:sz w:val="24"/>
          <w:szCs w:val="24"/>
        </w:rPr>
      </w:pPr>
      <w:r>
        <w:rPr>
          <w:b/>
          <w:sz w:val="24"/>
          <w:szCs w:val="24"/>
        </w:rPr>
        <w:t>Результаты победителей и призеров</w:t>
      </w:r>
    </w:p>
    <w:tbl>
      <w:tblPr>
        <w:tblStyle w:val="3"/>
        <w:tblW w:w="10277" w:type="dxa"/>
        <w:tblInd w:w="-9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2954"/>
        <w:gridCol w:w="1260"/>
        <w:gridCol w:w="2940"/>
        <w:gridCol w:w="1540"/>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463" w:type="dxa"/>
            <w:vMerge w:val="restart"/>
          </w:tcPr>
          <w:p>
            <w:pPr>
              <w:pStyle w:val="18"/>
              <w:jc w:val="both"/>
              <w:rPr>
                <w:sz w:val="24"/>
                <w:szCs w:val="24"/>
              </w:rPr>
            </w:pPr>
            <w:r>
              <w:rPr>
                <w:sz w:val="24"/>
                <w:szCs w:val="24"/>
              </w:rPr>
              <w:t>№</w:t>
            </w:r>
          </w:p>
        </w:tc>
        <w:tc>
          <w:tcPr>
            <w:tcW w:w="2954" w:type="dxa"/>
            <w:vMerge w:val="restart"/>
          </w:tcPr>
          <w:p>
            <w:pPr>
              <w:pStyle w:val="18"/>
              <w:jc w:val="both"/>
              <w:rPr>
                <w:sz w:val="24"/>
                <w:szCs w:val="24"/>
              </w:rPr>
            </w:pPr>
            <w:r>
              <w:rPr>
                <w:sz w:val="24"/>
                <w:szCs w:val="24"/>
              </w:rPr>
              <w:t>Фамилия, имя</w:t>
            </w:r>
          </w:p>
        </w:tc>
        <w:tc>
          <w:tcPr>
            <w:tcW w:w="1260" w:type="dxa"/>
            <w:vMerge w:val="restart"/>
          </w:tcPr>
          <w:p>
            <w:pPr>
              <w:pStyle w:val="18"/>
              <w:jc w:val="both"/>
              <w:rPr>
                <w:sz w:val="24"/>
                <w:szCs w:val="24"/>
              </w:rPr>
            </w:pPr>
            <w:r>
              <w:rPr>
                <w:sz w:val="24"/>
                <w:szCs w:val="24"/>
              </w:rPr>
              <w:t>класс</w:t>
            </w:r>
          </w:p>
        </w:tc>
        <w:tc>
          <w:tcPr>
            <w:tcW w:w="2940" w:type="dxa"/>
            <w:vMerge w:val="restart"/>
          </w:tcPr>
          <w:p>
            <w:pPr>
              <w:pStyle w:val="18"/>
              <w:jc w:val="both"/>
              <w:rPr>
                <w:sz w:val="24"/>
                <w:szCs w:val="24"/>
              </w:rPr>
            </w:pPr>
            <w:r>
              <w:rPr>
                <w:sz w:val="24"/>
                <w:szCs w:val="24"/>
              </w:rPr>
              <w:t>ФИО учителя</w:t>
            </w:r>
          </w:p>
        </w:tc>
        <w:tc>
          <w:tcPr>
            <w:tcW w:w="1540" w:type="dxa"/>
            <w:vMerge w:val="restart"/>
          </w:tcPr>
          <w:p>
            <w:pPr>
              <w:pStyle w:val="18"/>
              <w:jc w:val="both"/>
              <w:rPr>
                <w:sz w:val="24"/>
                <w:szCs w:val="24"/>
              </w:rPr>
            </w:pPr>
            <w:r>
              <w:rPr>
                <w:sz w:val="24"/>
                <w:szCs w:val="24"/>
              </w:rPr>
              <w:t>Кол-во баллов</w:t>
            </w:r>
          </w:p>
        </w:tc>
        <w:tc>
          <w:tcPr>
            <w:tcW w:w="1120" w:type="dxa"/>
            <w:vMerge w:val="restart"/>
          </w:tcPr>
          <w:p>
            <w:pPr>
              <w:pStyle w:val="18"/>
              <w:jc w:val="both"/>
              <w:rPr>
                <w:sz w:val="24"/>
                <w:szCs w:val="24"/>
              </w:rPr>
            </w:pPr>
            <w:r>
              <w:rPr>
                <w:sz w:val="24"/>
                <w:szCs w:val="24"/>
              </w:rPr>
              <w:t>Место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63" w:type="dxa"/>
            <w:vMerge w:val="continue"/>
          </w:tcPr>
          <w:p>
            <w:pPr>
              <w:pStyle w:val="18"/>
              <w:jc w:val="both"/>
              <w:rPr>
                <w:sz w:val="24"/>
                <w:szCs w:val="24"/>
              </w:rPr>
            </w:pPr>
          </w:p>
        </w:tc>
        <w:tc>
          <w:tcPr>
            <w:tcW w:w="2954" w:type="dxa"/>
            <w:vMerge w:val="continue"/>
          </w:tcPr>
          <w:p>
            <w:pPr>
              <w:pStyle w:val="18"/>
              <w:jc w:val="both"/>
              <w:rPr>
                <w:sz w:val="24"/>
                <w:szCs w:val="24"/>
              </w:rPr>
            </w:pPr>
          </w:p>
        </w:tc>
        <w:tc>
          <w:tcPr>
            <w:tcW w:w="1260" w:type="dxa"/>
            <w:vMerge w:val="continue"/>
          </w:tcPr>
          <w:p>
            <w:pPr>
              <w:pStyle w:val="18"/>
              <w:jc w:val="both"/>
              <w:rPr>
                <w:sz w:val="24"/>
                <w:szCs w:val="24"/>
              </w:rPr>
            </w:pPr>
          </w:p>
        </w:tc>
        <w:tc>
          <w:tcPr>
            <w:tcW w:w="2940" w:type="dxa"/>
            <w:vMerge w:val="continue"/>
          </w:tcPr>
          <w:p>
            <w:pPr>
              <w:pStyle w:val="18"/>
              <w:jc w:val="both"/>
              <w:rPr>
                <w:sz w:val="24"/>
                <w:szCs w:val="24"/>
              </w:rPr>
            </w:pPr>
          </w:p>
        </w:tc>
        <w:tc>
          <w:tcPr>
            <w:tcW w:w="1540" w:type="dxa"/>
            <w:vMerge w:val="continue"/>
          </w:tcPr>
          <w:p>
            <w:pPr>
              <w:pStyle w:val="18"/>
              <w:jc w:val="both"/>
              <w:rPr>
                <w:sz w:val="24"/>
                <w:szCs w:val="24"/>
              </w:rPr>
            </w:pPr>
          </w:p>
        </w:tc>
        <w:tc>
          <w:tcPr>
            <w:tcW w:w="1120" w:type="dxa"/>
            <w:vMerge w:val="continue"/>
          </w:tcPr>
          <w:p>
            <w:pPr>
              <w:pStyle w:val="18"/>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63" w:type="dxa"/>
          </w:tcPr>
          <w:p>
            <w:pPr>
              <w:pStyle w:val="18"/>
              <w:jc w:val="both"/>
              <w:rPr>
                <w:sz w:val="24"/>
                <w:szCs w:val="24"/>
              </w:rPr>
            </w:pPr>
          </w:p>
        </w:tc>
        <w:tc>
          <w:tcPr>
            <w:tcW w:w="2954" w:type="dxa"/>
          </w:tcPr>
          <w:p>
            <w:pPr>
              <w:pStyle w:val="18"/>
              <w:jc w:val="both"/>
              <w:rPr>
                <w:sz w:val="24"/>
                <w:szCs w:val="24"/>
              </w:rPr>
            </w:pPr>
          </w:p>
        </w:tc>
        <w:tc>
          <w:tcPr>
            <w:tcW w:w="1260" w:type="dxa"/>
          </w:tcPr>
          <w:p>
            <w:pPr>
              <w:pStyle w:val="18"/>
              <w:jc w:val="both"/>
              <w:rPr>
                <w:sz w:val="24"/>
                <w:szCs w:val="24"/>
              </w:rPr>
            </w:pPr>
          </w:p>
        </w:tc>
        <w:tc>
          <w:tcPr>
            <w:tcW w:w="2940" w:type="dxa"/>
          </w:tcPr>
          <w:p>
            <w:pPr>
              <w:pStyle w:val="18"/>
              <w:jc w:val="both"/>
              <w:rPr>
                <w:sz w:val="24"/>
                <w:szCs w:val="24"/>
              </w:rPr>
            </w:pPr>
          </w:p>
        </w:tc>
        <w:tc>
          <w:tcPr>
            <w:tcW w:w="1540" w:type="dxa"/>
          </w:tcPr>
          <w:p>
            <w:pPr>
              <w:pStyle w:val="18"/>
              <w:jc w:val="both"/>
              <w:rPr>
                <w:sz w:val="24"/>
                <w:szCs w:val="24"/>
              </w:rPr>
            </w:pPr>
          </w:p>
        </w:tc>
        <w:tc>
          <w:tcPr>
            <w:tcW w:w="1120" w:type="dxa"/>
          </w:tcPr>
          <w:p>
            <w:pPr>
              <w:pStyle w:val="18"/>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63" w:type="dxa"/>
          </w:tcPr>
          <w:p>
            <w:pPr>
              <w:pStyle w:val="18"/>
              <w:jc w:val="both"/>
              <w:rPr>
                <w:sz w:val="24"/>
                <w:szCs w:val="24"/>
              </w:rPr>
            </w:pPr>
          </w:p>
        </w:tc>
        <w:tc>
          <w:tcPr>
            <w:tcW w:w="2954" w:type="dxa"/>
          </w:tcPr>
          <w:p>
            <w:pPr>
              <w:pStyle w:val="18"/>
              <w:jc w:val="both"/>
              <w:rPr>
                <w:sz w:val="24"/>
                <w:szCs w:val="24"/>
              </w:rPr>
            </w:pPr>
          </w:p>
        </w:tc>
        <w:tc>
          <w:tcPr>
            <w:tcW w:w="1260" w:type="dxa"/>
          </w:tcPr>
          <w:p>
            <w:pPr>
              <w:pStyle w:val="18"/>
              <w:jc w:val="both"/>
              <w:rPr>
                <w:sz w:val="24"/>
                <w:szCs w:val="24"/>
              </w:rPr>
            </w:pPr>
          </w:p>
        </w:tc>
        <w:tc>
          <w:tcPr>
            <w:tcW w:w="2940" w:type="dxa"/>
          </w:tcPr>
          <w:p>
            <w:pPr>
              <w:pStyle w:val="18"/>
              <w:jc w:val="both"/>
              <w:rPr>
                <w:sz w:val="24"/>
                <w:szCs w:val="24"/>
              </w:rPr>
            </w:pPr>
          </w:p>
        </w:tc>
        <w:tc>
          <w:tcPr>
            <w:tcW w:w="1540" w:type="dxa"/>
          </w:tcPr>
          <w:p>
            <w:pPr>
              <w:pStyle w:val="18"/>
              <w:jc w:val="both"/>
              <w:rPr>
                <w:sz w:val="24"/>
                <w:szCs w:val="24"/>
              </w:rPr>
            </w:pPr>
          </w:p>
        </w:tc>
        <w:tc>
          <w:tcPr>
            <w:tcW w:w="1120" w:type="dxa"/>
          </w:tcPr>
          <w:p>
            <w:pPr>
              <w:pStyle w:val="18"/>
              <w:jc w:val="both"/>
              <w:rPr>
                <w:sz w:val="24"/>
                <w:szCs w:val="24"/>
              </w:rPr>
            </w:pPr>
          </w:p>
        </w:tc>
      </w:tr>
    </w:tbl>
    <w:p>
      <w:pPr>
        <w:pStyle w:val="18"/>
        <w:jc w:val="both"/>
        <w:rPr>
          <w:sz w:val="24"/>
          <w:szCs w:val="24"/>
        </w:rPr>
      </w:pPr>
    </w:p>
    <w:p>
      <w:pPr>
        <w:pStyle w:val="18"/>
        <w:rPr>
          <w:sz w:val="24"/>
          <w:szCs w:val="24"/>
        </w:rPr>
      </w:pPr>
      <w:r>
        <w:rPr>
          <w:sz w:val="24"/>
          <w:szCs w:val="24"/>
        </w:rPr>
        <w:t>Заместитель директора по УВР _____________  (_________________)</w:t>
      </w:r>
    </w:p>
    <w:p>
      <w:pPr>
        <w:pStyle w:val="18"/>
        <w:ind w:firstLine="6663"/>
        <w:rPr>
          <w:color w:val="333333"/>
          <w:sz w:val="24"/>
          <w:szCs w:val="24"/>
          <w:shd w:val="clear" w:color="auto" w:fill="FAFAFA"/>
        </w:rPr>
      </w:pPr>
    </w:p>
    <w:sectPr>
      <w:pgSz w:w="11906" w:h="16838"/>
      <w:pgMar w:top="993" w:right="567" w:bottom="1134" w:left="1701" w:header="720" w:footer="720"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Calibri">
    <w:panose1 w:val="020F0502020204030204"/>
    <w:charset w:val="CC"/>
    <w:family w:val="swiss"/>
    <w:pitch w:val="default"/>
    <w:sig w:usb0="E4002EFF" w:usb1="C000247B" w:usb2="00000009" w:usb3="00000000" w:csb0="200001FF" w:csb1="00000000"/>
  </w:font>
  <w:font w:name="TimesNewRomanPSMT">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27713A"/>
    <w:multiLevelType w:val="multilevel"/>
    <w:tmpl w:val="0827713A"/>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rPr>
    </w:lvl>
    <w:lvl w:ilvl="1" w:tentative="0">
      <w:start w:val="0"/>
      <w:numFmt w:val="decimal"/>
      <w:lvlText w:val=""/>
      <w:lvlJc w:val="left"/>
      <w:rPr>
        <w:rFonts w:cs="Times New Roman"/>
      </w:rPr>
    </w:lvl>
    <w:lvl w:ilvl="2" w:tentative="0">
      <w:start w:val="0"/>
      <w:numFmt w:val="decimal"/>
      <w:lvlText w:val=""/>
      <w:lvlJc w:val="left"/>
      <w:rPr>
        <w:rFonts w:cs="Times New Roman"/>
      </w:rPr>
    </w:lvl>
    <w:lvl w:ilvl="3" w:tentative="0">
      <w:start w:val="0"/>
      <w:numFmt w:val="decimal"/>
      <w:lvlText w:val=""/>
      <w:lvlJc w:val="left"/>
      <w:rPr>
        <w:rFonts w:cs="Times New Roman"/>
      </w:rPr>
    </w:lvl>
    <w:lvl w:ilvl="4" w:tentative="0">
      <w:start w:val="0"/>
      <w:numFmt w:val="decimal"/>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08"/>
  <w:drawingGridHorizontalSpacing w:val="187"/>
  <w:displayVerticalDrawingGridEvery w:val="2"/>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CE7"/>
    <w:rsid w:val="0000056D"/>
    <w:rsid w:val="0001110A"/>
    <w:rsid w:val="00013A57"/>
    <w:rsid w:val="00026374"/>
    <w:rsid w:val="00052CCB"/>
    <w:rsid w:val="000577B2"/>
    <w:rsid w:val="00061BBC"/>
    <w:rsid w:val="00062C2A"/>
    <w:rsid w:val="00064595"/>
    <w:rsid w:val="00066153"/>
    <w:rsid w:val="00070C9A"/>
    <w:rsid w:val="00092B15"/>
    <w:rsid w:val="000950C3"/>
    <w:rsid w:val="00097994"/>
    <w:rsid w:val="000B2E32"/>
    <w:rsid w:val="000B3E89"/>
    <w:rsid w:val="000C2D90"/>
    <w:rsid w:val="000C4C28"/>
    <w:rsid w:val="000E1BBD"/>
    <w:rsid w:val="000F24E4"/>
    <w:rsid w:val="00110BB3"/>
    <w:rsid w:val="00111FAD"/>
    <w:rsid w:val="00130F3C"/>
    <w:rsid w:val="00140E36"/>
    <w:rsid w:val="00140F20"/>
    <w:rsid w:val="00143108"/>
    <w:rsid w:val="001463C6"/>
    <w:rsid w:val="00151519"/>
    <w:rsid w:val="00170507"/>
    <w:rsid w:val="001A3FAB"/>
    <w:rsid w:val="001B2E61"/>
    <w:rsid w:val="001B7F28"/>
    <w:rsid w:val="001C4F26"/>
    <w:rsid w:val="00201D95"/>
    <w:rsid w:val="00203414"/>
    <w:rsid w:val="00206773"/>
    <w:rsid w:val="00213801"/>
    <w:rsid w:val="002148AF"/>
    <w:rsid w:val="0022143A"/>
    <w:rsid w:val="00233856"/>
    <w:rsid w:val="00264325"/>
    <w:rsid w:val="002669CA"/>
    <w:rsid w:val="002802BE"/>
    <w:rsid w:val="002920BB"/>
    <w:rsid w:val="0029584D"/>
    <w:rsid w:val="002A0065"/>
    <w:rsid w:val="002C4379"/>
    <w:rsid w:val="002D008A"/>
    <w:rsid w:val="002D2DE5"/>
    <w:rsid w:val="002E5650"/>
    <w:rsid w:val="002F0BE0"/>
    <w:rsid w:val="00311DAC"/>
    <w:rsid w:val="003235AA"/>
    <w:rsid w:val="0032711B"/>
    <w:rsid w:val="00334A0C"/>
    <w:rsid w:val="0036013B"/>
    <w:rsid w:val="00371A27"/>
    <w:rsid w:val="00371EAC"/>
    <w:rsid w:val="00373E52"/>
    <w:rsid w:val="003748D5"/>
    <w:rsid w:val="00377D4F"/>
    <w:rsid w:val="00387D29"/>
    <w:rsid w:val="003D1BDD"/>
    <w:rsid w:val="003E038E"/>
    <w:rsid w:val="003E0644"/>
    <w:rsid w:val="003F0913"/>
    <w:rsid w:val="00402C9C"/>
    <w:rsid w:val="00403732"/>
    <w:rsid w:val="00426FAE"/>
    <w:rsid w:val="0042727A"/>
    <w:rsid w:val="00435DD2"/>
    <w:rsid w:val="00443BEE"/>
    <w:rsid w:val="00455CE1"/>
    <w:rsid w:val="00463C8D"/>
    <w:rsid w:val="0047083E"/>
    <w:rsid w:val="00482A25"/>
    <w:rsid w:val="004840D2"/>
    <w:rsid w:val="00484AB6"/>
    <w:rsid w:val="004B409F"/>
    <w:rsid w:val="004F6BB4"/>
    <w:rsid w:val="004F7FF0"/>
    <w:rsid w:val="00507D80"/>
    <w:rsid w:val="00543F40"/>
    <w:rsid w:val="005761F7"/>
    <w:rsid w:val="005840C7"/>
    <w:rsid w:val="005955BE"/>
    <w:rsid w:val="005B4EA2"/>
    <w:rsid w:val="005C69BC"/>
    <w:rsid w:val="005C6FE6"/>
    <w:rsid w:val="005F454A"/>
    <w:rsid w:val="0060377A"/>
    <w:rsid w:val="00607D38"/>
    <w:rsid w:val="00620189"/>
    <w:rsid w:val="006241EB"/>
    <w:rsid w:val="006346F5"/>
    <w:rsid w:val="0064652E"/>
    <w:rsid w:val="00646BED"/>
    <w:rsid w:val="00655A5D"/>
    <w:rsid w:val="00661724"/>
    <w:rsid w:val="00670C46"/>
    <w:rsid w:val="00670CBC"/>
    <w:rsid w:val="00671AD4"/>
    <w:rsid w:val="00683280"/>
    <w:rsid w:val="006A673B"/>
    <w:rsid w:val="006B0255"/>
    <w:rsid w:val="006B1F0F"/>
    <w:rsid w:val="006C0A2F"/>
    <w:rsid w:val="006D5AE1"/>
    <w:rsid w:val="006D620C"/>
    <w:rsid w:val="006E53A9"/>
    <w:rsid w:val="006F2B94"/>
    <w:rsid w:val="006F4785"/>
    <w:rsid w:val="007024DA"/>
    <w:rsid w:val="007110E2"/>
    <w:rsid w:val="0071207C"/>
    <w:rsid w:val="00714172"/>
    <w:rsid w:val="0071475B"/>
    <w:rsid w:val="00715A69"/>
    <w:rsid w:val="00726CFC"/>
    <w:rsid w:val="007327BA"/>
    <w:rsid w:val="00735AD2"/>
    <w:rsid w:val="00757722"/>
    <w:rsid w:val="00775135"/>
    <w:rsid w:val="00780E67"/>
    <w:rsid w:val="007A4DE6"/>
    <w:rsid w:val="007B2167"/>
    <w:rsid w:val="007B489B"/>
    <w:rsid w:val="007C595C"/>
    <w:rsid w:val="007C753C"/>
    <w:rsid w:val="007D5A6C"/>
    <w:rsid w:val="007E5D71"/>
    <w:rsid w:val="007F1260"/>
    <w:rsid w:val="00804C9D"/>
    <w:rsid w:val="00811500"/>
    <w:rsid w:val="008175F7"/>
    <w:rsid w:val="00823D82"/>
    <w:rsid w:val="00831C0E"/>
    <w:rsid w:val="00842EF2"/>
    <w:rsid w:val="00843FC8"/>
    <w:rsid w:val="00851B81"/>
    <w:rsid w:val="00863DB1"/>
    <w:rsid w:val="00867083"/>
    <w:rsid w:val="008741B6"/>
    <w:rsid w:val="0088151F"/>
    <w:rsid w:val="00885BE2"/>
    <w:rsid w:val="00892F0A"/>
    <w:rsid w:val="008936EC"/>
    <w:rsid w:val="008951BA"/>
    <w:rsid w:val="008964F8"/>
    <w:rsid w:val="008C3C75"/>
    <w:rsid w:val="008D594E"/>
    <w:rsid w:val="008D6B2B"/>
    <w:rsid w:val="008F7A14"/>
    <w:rsid w:val="009054F5"/>
    <w:rsid w:val="00917B98"/>
    <w:rsid w:val="00921927"/>
    <w:rsid w:val="0092219A"/>
    <w:rsid w:val="00925241"/>
    <w:rsid w:val="009263A3"/>
    <w:rsid w:val="00951774"/>
    <w:rsid w:val="009669FB"/>
    <w:rsid w:val="00966C8F"/>
    <w:rsid w:val="009748C9"/>
    <w:rsid w:val="009B6AFA"/>
    <w:rsid w:val="009C011A"/>
    <w:rsid w:val="009C40AA"/>
    <w:rsid w:val="009E52C9"/>
    <w:rsid w:val="009F7C11"/>
    <w:rsid w:val="00A16F73"/>
    <w:rsid w:val="00A37FB1"/>
    <w:rsid w:val="00A43429"/>
    <w:rsid w:val="00A442D4"/>
    <w:rsid w:val="00A47E2F"/>
    <w:rsid w:val="00A57631"/>
    <w:rsid w:val="00A701BA"/>
    <w:rsid w:val="00A77A94"/>
    <w:rsid w:val="00A77F56"/>
    <w:rsid w:val="00A801F5"/>
    <w:rsid w:val="00A9163A"/>
    <w:rsid w:val="00A959B9"/>
    <w:rsid w:val="00AD0126"/>
    <w:rsid w:val="00AD185E"/>
    <w:rsid w:val="00AD4540"/>
    <w:rsid w:val="00AE0B25"/>
    <w:rsid w:val="00B01DB0"/>
    <w:rsid w:val="00B21463"/>
    <w:rsid w:val="00B31AA5"/>
    <w:rsid w:val="00B45A49"/>
    <w:rsid w:val="00B526CF"/>
    <w:rsid w:val="00B54A3B"/>
    <w:rsid w:val="00B5607D"/>
    <w:rsid w:val="00B63D71"/>
    <w:rsid w:val="00B751CF"/>
    <w:rsid w:val="00B921B5"/>
    <w:rsid w:val="00B924E7"/>
    <w:rsid w:val="00B9693B"/>
    <w:rsid w:val="00BA4AEA"/>
    <w:rsid w:val="00BA7E44"/>
    <w:rsid w:val="00BC071E"/>
    <w:rsid w:val="00BC5690"/>
    <w:rsid w:val="00BC7C1C"/>
    <w:rsid w:val="00BD610C"/>
    <w:rsid w:val="00BE519A"/>
    <w:rsid w:val="00BF3F52"/>
    <w:rsid w:val="00BF5E6A"/>
    <w:rsid w:val="00C02DC7"/>
    <w:rsid w:val="00C17F88"/>
    <w:rsid w:val="00C454AB"/>
    <w:rsid w:val="00C74CD7"/>
    <w:rsid w:val="00C76A28"/>
    <w:rsid w:val="00C90C34"/>
    <w:rsid w:val="00C91F74"/>
    <w:rsid w:val="00C965DC"/>
    <w:rsid w:val="00C97D46"/>
    <w:rsid w:val="00CA6B47"/>
    <w:rsid w:val="00CC593A"/>
    <w:rsid w:val="00CD6CE7"/>
    <w:rsid w:val="00CD7AEE"/>
    <w:rsid w:val="00D12580"/>
    <w:rsid w:val="00D22A62"/>
    <w:rsid w:val="00D23E05"/>
    <w:rsid w:val="00D943FA"/>
    <w:rsid w:val="00DA4FB2"/>
    <w:rsid w:val="00DA69CC"/>
    <w:rsid w:val="00DC45C4"/>
    <w:rsid w:val="00DC523E"/>
    <w:rsid w:val="00DC712D"/>
    <w:rsid w:val="00DE0ECC"/>
    <w:rsid w:val="00DF3619"/>
    <w:rsid w:val="00DF661D"/>
    <w:rsid w:val="00DF6789"/>
    <w:rsid w:val="00E302B4"/>
    <w:rsid w:val="00E46A64"/>
    <w:rsid w:val="00E4788C"/>
    <w:rsid w:val="00E52321"/>
    <w:rsid w:val="00E8099E"/>
    <w:rsid w:val="00E817B0"/>
    <w:rsid w:val="00E85C33"/>
    <w:rsid w:val="00EA7A84"/>
    <w:rsid w:val="00EC3C05"/>
    <w:rsid w:val="00EF43A4"/>
    <w:rsid w:val="00F22F1F"/>
    <w:rsid w:val="00F266AA"/>
    <w:rsid w:val="00F31ED4"/>
    <w:rsid w:val="00F37192"/>
    <w:rsid w:val="00F50291"/>
    <w:rsid w:val="00F61C4E"/>
    <w:rsid w:val="00F64A65"/>
    <w:rsid w:val="00F6686C"/>
    <w:rsid w:val="00F71435"/>
    <w:rsid w:val="00F81041"/>
    <w:rsid w:val="00F81A28"/>
    <w:rsid w:val="00F86614"/>
    <w:rsid w:val="00FB187A"/>
    <w:rsid w:val="00FD32D9"/>
    <w:rsid w:val="00FE0752"/>
    <w:rsid w:val="00FE2D46"/>
    <w:rsid w:val="031667EA"/>
    <w:rsid w:val="210C6899"/>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qFormat="1" w:unhideWhenUsed="0" w:uiPriority="99" w:semiHidden="0" w:name="No Spacing"/>
  </w:latentStyles>
  <w:style w:type="paragraph" w:default="1" w:styleId="1">
    <w:name w:val="Normal"/>
    <w:qFormat/>
    <w:uiPriority w:val="0"/>
    <w:rPr>
      <w:rFonts w:ascii="Times New Roman" w:hAnsi="Times New Roman" w:eastAsia="Times New Roman" w:cs="Times New Roman"/>
      <w:sz w:val="28"/>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llowedHyperlink"/>
    <w:basedOn w:val="2"/>
    <w:qFormat/>
    <w:uiPriority w:val="0"/>
    <w:rPr>
      <w:color w:val="800080" w:themeColor="followedHyperlink"/>
      <w:u w:val="single"/>
      <w14:textFill>
        <w14:solidFill>
          <w14:schemeClr w14:val="folHlink"/>
        </w14:solidFill>
      </w14:textFill>
    </w:rPr>
  </w:style>
  <w:style w:type="character" w:styleId="5">
    <w:name w:val="Hyperlink"/>
    <w:basedOn w:val="2"/>
    <w:qFormat/>
    <w:uiPriority w:val="0"/>
    <w:rPr>
      <w:color w:val="0000FF" w:themeColor="hyperlink"/>
      <w:u w:val="single"/>
      <w14:textFill>
        <w14:solidFill>
          <w14:schemeClr w14:val="hlink"/>
        </w14:solidFill>
      </w14:textFill>
    </w:rPr>
  </w:style>
  <w:style w:type="paragraph" w:styleId="6">
    <w:name w:val="Balloon Text"/>
    <w:basedOn w:val="1"/>
    <w:semiHidden/>
    <w:qFormat/>
    <w:uiPriority w:val="0"/>
    <w:rPr>
      <w:rFonts w:ascii="Tahoma" w:hAnsi="Tahoma" w:cs="Tahoma"/>
      <w:sz w:val="16"/>
      <w:szCs w:val="16"/>
    </w:rPr>
  </w:style>
  <w:style w:type="paragraph" w:styleId="7">
    <w:name w:val="header"/>
    <w:basedOn w:val="1"/>
    <w:qFormat/>
    <w:uiPriority w:val="0"/>
    <w:pPr>
      <w:tabs>
        <w:tab w:val="center" w:pos="4677"/>
        <w:tab w:val="right" w:pos="9355"/>
      </w:tabs>
    </w:pPr>
  </w:style>
  <w:style w:type="paragraph" w:styleId="8">
    <w:name w:val="Body Text"/>
    <w:basedOn w:val="1"/>
    <w:link w:val="15"/>
    <w:qFormat/>
    <w:uiPriority w:val="99"/>
    <w:pPr>
      <w:spacing w:line="360" w:lineRule="exact"/>
      <w:ind w:firstLine="720"/>
      <w:jc w:val="both"/>
    </w:pPr>
  </w:style>
  <w:style w:type="paragraph" w:styleId="9">
    <w:name w:val="footer"/>
    <w:basedOn w:val="1"/>
    <w:qFormat/>
    <w:uiPriority w:val="0"/>
    <w:pPr>
      <w:tabs>
        <w:tab w:val="center" w:pos="4677"/>
        <w:tab w:val="right" w:pos="9355"/>
      </w:tabs>
    </w:pPr>
  </w:style>
  <w:style w:type="paragraph" w:customStyle="1" w:styleId="10">
    <w:name w:val="Адресат"/>
    <w:basedOn w:val="1"/>
    <w:uiPriority w:val="0"/>
    <w:pPr>
      <w:suppressAutoHyphens/>
      <w:spacing w:after="120" w:line="240" w:lineRule="exact"/>
    </w:pPr>
  </w:style>
  <w:style w:type="paragraph" w:customStyle="1" w:styleId="11">
    <w:name w:val="Приложение"/>
    <w:basedOn w:val="8"/>
    <w:uiPriority w:val="0"/>
    <w:pPr>
      <w:tabs>
        <w:tab w:val="left" w:pos="1673"/>
      </w:tabs>
      <w:spacing w:before="240" w:line="240" w:lineRule="exact"/>
      <w:ind w:left="1985" w:hanging="1985"/>
    </w:pPr>
  </w:style>
  <w:style w:type="paragraph" w:customStyle="1" w:styleId="12">
    <w:name w:val="Заголовок к тексту"/>
    <w:basedOn w:val="1"/>
    <w:next w:val="8"/>
    <w:qFormat/>
    <w:uiPriority w:val="0"/>
    <w:pPr>
      <w:suppressAutoHyphens/>
      <w:spacing w:after="480" w:line="240" w:lineRule="exact"/>
    </w:pPr>
    <w:rPr>
      <w:b/>
    </w:rPr>
  </w:style>
  <w:style w:type="paragraph" w:customStyle="1" w:styleId="13">
    <w:name w:val="регистрационные поля"/>
    <w:basedOn w:val="1"/>
    <w:qFormat/>
    <w:uiPriority w:val="0"/>
    <w:pPr>
      <w:spacing w:line="240" w:lineRule="exact"/>
      <w:jc w:val="center"/>
    </w:pPr>
    <w:rPr>
      <w:lang w:val="en-US"/>
    </w:rPr>
  </w:style>
  <w:style w:type="paragraph" w:customStyle="1" w:styleId="14">
    <w:name w:val="Исполнитель"/>
    <w:basedOn w:val="8"/>
    <w:qFormat/>
    <w:uiPriority w:val="0"/>
    <w:pPr>
      <w:suppressAutoHyphens/>
      <w:spacing w:after="120" w:line="240" w:lineRule="exact"/>
      <w:ind w:firstLine="0"/>
      <w:jc w:val="left"/>
    </w:pPr>
    <w:rPr>
      <w:sz w:val="24"/>
    </w:rPr>
  </w:style>
  <w:style w:type="character" w:customStyle="1" w:styleId="15">
    <w:name w:val="Основной текст Знак"/>
    <w:link w:val="8"/>
    <w:qFormat/>
    <w:locked/>
    <w:uiPriority w:val="99"/>
    <w:rPr>
      <w:sz w:val="28"/>
    </w:rPr>
  </w:style>
  <w:style w:type="paragraph" w:customStyle="1" w:styleId="16">
    <w:name w:val="No Spacing1"/>
    <w:qFormat/>
    <w:uiPriority w:val="99"/>
    <w:rPr>
      <w:rFonts w:ascii="Times New Roman" w:hAnsi="Times New Roman" w:eastAsia="Times New Roman" w:cs="Times New Roman"/>
      <w:sz w:val="28"/>
      <w:lang w:val="ru-RU" w:eastAsia="ru-RU" w:bidi="ar-SA"/>
    </w:rPr>
  </w:style>
  <w:style w:type="paragraph" w:customStyle="1" w:styleId="17">
    <w:name w:val="Без интервала1"/>
    <w:qFormat/>
    <w:uiPriority w:val="0"/>
    <w:rPr>
      <w:rFonts w:ascii="Times New Roman" w:hAnsi="Times New Roman" w:eastAsia="Times New Roman" w:cs="Times New Roman"/>
      <w:sz w:val="28"/>
      <w:lang w:val="ru-RU" w:eastAsia="ru-RU" w:bidi="ar-SA"/>
    </w:rPr>
  </w:style>
  <w:style w:type="paragraph" w:styleId="18">
    <w:name w:val="No Spacing"/>
    <w:qFormat/>
    <w:uiPriority w:val="99"/>
    <w:rPr>
      <w:rFonts w:ascii="Times New Roman" w:hAnsi="Times New Roman" w:eastAsia="Times New Roman" w:cs="Times New Roman"/>
      <w:sz w:val="28"/>
      <w:lang w:val="ru-RU" w:eastAsia="ru-RU" w:bidi="ar-SA"/>
    </w:rPr>
  </w:style>
  <w:style w:type="character" w:customStyle="1" w:styleId="19">
    <w:name w:val="Основной текст (2)_"/>
    <w:basedOn w:val="2"/>
    <w:link w:val="20"/>
    <w:qFormat/>
    <w:locked/>
    <w:uiPriority w:val="99"/>
    <w:rPr>
      <w:sz w:val="22"/>
      <w:szCs w:val="22"/>
      <w:shd w:val="clear" w:color="auto" w:fill="FFFFFF"/>
    </w:rPr>
  </w:style>
  <w:style w:type="paragraph" w:customStyle="1" w:styleId="20">
    <w:name w:val="Основной текст (2)1"/>
    <w:basedOn w:val="1"/>
    <w:link w:val="19"/>
    <w:qFormat/>
    <w:uiPriority w:val="99"/>
    <w:pPr>
      <w:widowControl w:val="0"/>
      <w:shd w:val="clear" w:color="auto" w:fill="FFFFFF"/>
      <w:spacing w:before="240" w:line="259" w:lineRule="exact"/>
    </w:pPr>
    <w:rPr>
      <w:sz w:val="22"/>
      <w:szCs w:val="22"/>
    </w:rPr>
  </w:style>
  <w:style w:type="character" w:customStyle="1" w:styleId="21">
    <w:name w:val="Основной текст (2) Exact"/>
    <w:basedOn w:val="2"/>
    <w:qFormat/>
    <w:uiPriority w:val="99"/>
    <w:rPr>
      <w:rFonts w:ascii="Times New Roman" w:hAnsi="Times New Roman" w:cs="Times New Roman"/>
      <w:sz w:val="22"/>
      <w:szCs w:val="22"/>
      <w:u w:val="none"/>
    </w:rPr>
  </w:style>
  <w:style w:type="character" w:customStyle="1" w:styleId="22">
    <w:name w:val="apple-converted-space"/>
    <w:basedOn w:val="2"/>
    <w:qFormat/>
    <w:uiPriority w:val="99"/>
    <w:rPr>
      <w:rFonts w:cs="Times New Roman"/>
    </w:rPr>
  </w:style>
  <w:style w:type="paragraph" w:customStyle="1" w:styleId="23">
    <w:name w:val="Без интервала2"/>
    <w:qFormat/>
    <w:uiPriority w:val="0"/>
    <w:rPr>
      <w:rFonts w:ascii="Calibri" w:hAnsi="Calibri" w:eastAsia="Times New Roman" w:cs="Times New Roman"/>
      <w:sz w:val="22"/>
      <w:szCs w:val="22"/>
      <w:lang w:val="ru-RU" w:eastAsia="ru-RU" w:bidi="ar-SA"/>
    </w:rPr>
  </w:style>
  <w:style w:type="character" w:customStyle="1" w:styleId="24">
    <w:name w:val="Основной текст (4)_"/>
    <w:basedOn w:val="2"/>
    <w:link w:val="25"/>
    <w:qFormat/>
    <w:locked/>
    <w:uiPriority w:val="99"/>
    <w:rPr>
      <w:b/>
      <w:bCs/>
      <w:sz w:val="22"/>
      <w:szCs w:val="22"/>
      <w:shd w:val="clear" w:color="auto" w:fill="FFFFFF"/>
    </w:rPr>
  </w:style>
  <w:style w:type="paragraph" w:customStyle="1" w:styleId="25">
    <w:name w:val="Основной текст (4)"/>
    <w:basedOn w:val="1"/>
    <w:link w:val="24"/>
    <w:qFormat/>
    <w:uiPriority w:val="99"/>
    <w:pPr>
      <w:widowControl w:val="0"/>
      <w:shd w:val="clear" w:color="auto" w:fill="FFFFFF"/>
      <w:spacing w:before="240" w:line="259" w:lineRule="exact"/>
      <w:ind w:hanging="760"/>
      <w:jc w:val="both"/>
    </w:pPr>
    <w:rPr>
      <w:b/>
      <w:bCs/>
      <w:sz w:val="22"/>
      <w:szCs w:val="22"/>
    </w:rPr>
  </w:style>
  <w:style w:type="character" w:customStyle="1" w:styleId="26">
    <w:name w:val="Основной текст (6)_"/>
    <w:basedOn w:val="2"/>
    <w:link w:val="27"/>
    <w:qFormat/>
    <w:locked/>
    <w:uiPriority w:val="99"/>
    <w:rPr>
      <w:b/>
      <w:bCs/>
      <w:sz w:val="22"/>
      <w:szCs w:val="22"/>
      <w:shd w:val="clear" w:color="auto" w:fill="FFFFFF"/>
    </w:rPr>
  </w:style>
  <w:style w:type="paragraph" w:customStyle="1" w:styleId="27">
    <w:name w:val="Основной текст (6)"/>
    <w:basedOn w:val="1"/>
    <w:link w:val="26"/>
    <w:qFormat/>
    <w:uiPriority w:val="99"/>
    <w:pPr>
      <w:widowControl w:val="0"/>
      <w:shd w:val="clear" w:color="auto" w:fill="FFFFFF"/>
      <w:spacing w:before="240" w:line="254" w:lineRule="exact"/>
      <w:jc w:val="both"/>
    </w:pPr>
    <w:rPr>
      <w:b/>
      <w:bCs/>
      <w:sz w:val="22"/>
      <w:szCs w:val="22"/>
    </w:rPr>
  </w:style>
  <w:style w:type="character" w:customStyle="1" w:styleId="28">
    <w:name w:val="Основной текст (2)"/>
    <w:basedOn w:val="19"/>
    <w:qFormat/>
    <w:uiPriority w:val="99"/>
    <w:rPr>
      <w:rFonts w:cs="Times New Roman"/>
      <w:color w:val="000000"/>
      <w:spacing w:val="0"/>
      <w:w w:val="100"/>
      <w:position w:val="0"/>
      <w:sz w:val="22"/>
      <w:szCs w:val="22"/>
      <w:u w:val="single"/>
      <w:shd w:val="clear" w:color="auto" w:fill="FFFFFF"/>
      <w:lang w:val="ru-RU" w:eastAsia="ru-RU"/>
    </w:rPr>
  </w:style>
  <w:style w:type="character" w:customStyle="1" w:styleId="29">
    <w:name w:val="fontstyle01"/>
    <w:basedOn w:val="2"/>
    <w:qFormat/>
    <w:uiPriority w:val="0"/>
    <w:rPr>
      <w:rFonts w:hint="default" w:ascii="TimesNewRomanPSMT" w:hAnsi="TimesNewRomanPSMT"/>
      <w:color w:val="00000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esktop\&#1041;&#1083;&#1072;&#1085;&#1082;&#1080;\&#1056;&#1040;&#1057;&#1055;&#1054;&#1056;\&#1048;&#1085;&#1089;&#1090;&#1088;&#1091;&#1082;&#1094;&#1080;&#1103;%20&#1087;&#1086;%20&#1089;&#1086;&#1079;&#1076;&#1072;&#1085;&#1080;&#1102;%20&#1096;&#1072;&#1073;&#1083;&#1086;&#1085;&#1072;\&#1041;&#1083;&#1072;&#1085;&#1082;%20&#1088;&#1072;&#1089;&#1087;&#1086;&#1088;&#1103;&#1078;&#1077;&#1085;&#1080;&#1103;%20(&#1087;&#1086;&#1089;&#1090;&#1072;&#1085;&#1086;&#1074;&#1083;&#1077;&#1085;&#1080;&#1103;)\&#1041;&#1083;&#1072;&#1085;&#1082;%20&#1088;&#1072;&#1089;&#1087;&#1086;&#1088;&#1103;&#1078;&#1077;&#1085;&#1080;&#1103;%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5B3BB6-152B-4C3F-87E9-443E4705CDC3}">
  <ds:schemaRefs/>
</ds:datastoreItem>
</file>

<file path=docProps/app.xml><?xml version="1.0" encoding="utf-8"?>
<Properties xmlns="http://schemas.openxmlformats.org/officeDocument/2006/extended-properties" xmlns:vt="http://schemas.openxmlformats.org/officeDocument/2006/docPropsVTypes">
  <Template>Бланк распоряжения (постановления)</Template>
  <Company>XXXXX</Company>
  <Pages>1</Pages>
  <Words>4006</Words>
  <Characters>22836</Characters>
  <Lines>190</Lines>
  <Paragraphs>53</Paragraphs>
  <TotalTime>441</TotalTime>
  <ScaleCrop>false</ScaleCrop>
  <LinksUpToDate>false</LinksUpToDate>
  <CharactersWithSpaces>26789</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2023-09-05T07:40:00Z</dcterms:created>
  <dc:creator>User</dc:creator>
  <cp:lastModifiedBy>Наталия Пастухо�</cp:lastModifiedBy>
  <cp:lastPrinted>2023-09-26T08:12:51Z</cp:lastPrinted>
  <dcterms:modified xsi:type="dcterms:W3CDTF">2023-09-27T11:14:20Z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52588BA5E8AE411783B17FE4482E4BCE_12</vt:lpwstr>
  </property>
</Properties>
</file>